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F" w:rsidRPr="006171A2" w:rsidRDefault="007B1139" w:rsidP="006171A2">
      <w:pPr>
        <w:pStyle w:val="a3"/>
        <w:tabs>
          <w:tab w:val="left" w:pos="5529"/>
        </w:tabs>
        <w:spacing w:line="360" w:lineRule="atLeast"/>
        <w:ind w:firstLine="709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ab/>
        <w:t>УТВЕРЖДАЮ</w:t>
      </w:r>
    </w:p>
    <w:p w:rsidR="00C4501F" w:rsidRPr="006171A2" w:rsidRDefault="007B1139" w:rsidP="006171A2">
      <w:pPr>
        <w:pStyle w:val="a3"/>
        <w:tabs>
          <w:tab w:val="left" w:pos="5529"/>
        </w:tabs>
        <w:spacing w:line="360" w:lineRule="atLeast"/>
        <w:ind w:firstLine="709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ab/>
        <w:t>«</w:t>
      </w:r>
      <w:r w:rsidR="00AC452E">
        <w:rPr>
          <w:rFonts w:ascii="Times New Roman" w:hAnsi="Times New Roman" w:cs="Times New Roman"/>
          <w:color w:val="000000"/>
        </w:rPr>
        <w:t>__</w:t>
      </w:r>
      <w:r w:rsidRPr="006171A2">
        <w:rPr>
          <w:rFonts w:ascii="Times New Roman" w:hAnsi="Times New Roman" w:cs="Times New Roman"/>
          <w:color w:val="000000"/>
        </w:rPr>
        <w:t>»</w:t>
      </w:r>
      <w:r w:rsidR="00AC452E">
        <w:rPr>
          <w:rFonts w:ascii="Times New Roman" w:hAnsi="Times New Roman" w:cs="Times New Roman"/>
          <w:color w:val="000000"/>
        </w:rPr>
        <w:t xml:space="preserve"> _____________</w:t>
      </w:r>
      <w:r w:rsidRPr="006171A2">
        <w:rPr>
          <w:rFonts w:ascii="Times New Roman" w:hAnsi="Times New Roman" w:cs="Times New Roman"/>
          <w:color w:val="000000"/>
        </w:rPr>
        <w:t xml:space="preserve"> 20</w:t>
      </w:r>
      <w:r w:rsidR="00AC452E">
        <w:rPr>
          <w:rFonts w:ascii="Times New Roman" w:hAnsi="Times New Roman" w:cs="Times New Roman"/>
          <w:color w:val="000000"/>
        </w:rPr>
        <w:t>__</w:t>
      </w:r>
      <w:r w:rsidRPr="006171A2">
        <w:rPr>
          <w:rFonts w:ascii="Times New Roman" w:hAnsi="Times New Roman" w:cs="Times New Roman"/>
          <w:color w:val="000000"/>
        </w:rPr>
        <w:t xml:space="preserve"> г.</w:t>
      </w:r>
    </w:p>
    <w:p w:rsidR="00C4501F" w:rsidRPr="006171A2" w:rsidRDefault="007B1139" w:rsidP="006171A2">
      <w:pPr>
        <w:pStyle w:val="a3"/>
        <w:tabs>
          <w:tab w:val="left" w:pos="5529"/>
        </w:tabs>
        <w:spacing w:line="360" w:lineRule="atLeast"/>
        <w:ind w:firstLine="709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ab/>
        <w:t>Директор МБОУ Бурановская СОШ</w:t>
      </w:r>
    </w:p>
    <w:p w:rsidR="00C4501F" w:rsidRPr="006171A2" w:rsidRDefault="007B1139" w:rsidP="006171A2">
      <w:pPr>
        <w:pStyle w:val="a3"/>
        <w:tabs>
          <w:tab w:val="left" w:pos="5529"/>
        </w:tabs>
        <w:spacing w:line="360" w:lineRule="atLeast"/>
        <w:ind w:firstLine="709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ab/>
        <w:t>Черемисин А. В.____________</w:t>
      </w:r>
    </w:p>
    <w:p w:rsidR="00C4501F" w:rsidRPr="006171A2" w:rsidRDefault="00C4501F">
      <w:pPr>
        <w:pStyle w:val="a3"/>
        <w:spacing w:line="200" w:lineRule="atLeast"/>
        <w:ind w:firstLine="709"/>
        <w:jc w:val="center"/>
        <w:rPr>
          <w:rFonts w:ascii="Times New Roman" w:hAnsi="Times New Roman" w:cs="Times New Roman"/>
        </w:rPr>
      </w:pPr>
    </w:p>
    <w:p w:rsidR="00C4501F" w:rsidRPr="00AC452E" w:rsidRDefault="007B1139">
      <w:pPr>
        <w:pStyle w:val="a3"/>
        <w:spacing w:line="200" w:lineRule="atLeast"/>
        <w:ind w:firstLine="709"/>
        <w:jc w:val="center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>Регламент использования интернета в МБОУ Бурановская СОШ</w:t>
      </w:r>
      <w:r w:rsidR="006171A2">
        <w:rPr>
          <w:rFonts w:ascii="Times New Roman" w:hAnsi="Times New Roman" w:cs="Times New Roman"/>
          <w:color w:val="000000"/>
        </w:rPr>
        <w:br/>
      </w:r>
    </w:p>
    <w:p w:rsidR="00AC452E" w:rsidRDefault="00AC452E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Основные положения</w:t>
      </w:r>
    </w:p>
    <w:p w:rsidR="00AC452E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1.1. Настоящ</w:t>
      </w:r>
      <w:r>
        <w:rPr>
          <w:rFonts w:ascii="Times New Roman" w:hAnsi="Times New Roman" w:cs="Times New Roman"/>
          <w:color w:val="000000"/>
        </w:rPr>
        <w:t>и</w:t>
      </w:r>
      <w:r w:rsidRPr="006171A2">
        <w:rPr>
          <w:rFonts w:ascii="Times New Roman" w:hAnsi="Times New Roman" w:cs="Times New Roman"/>
          <w:color w:val="000000"/>
        </w:rPr>
        <w:t>й Регламент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</w:p>
    <w:p w:rsidR="00AC452E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1.2. Настоящий Регламент имеет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 Регламентом, применяются нормы действующего законодательства Российской Федерации.</w:t>
      </w:r>
    </w:p>
    <w:p w:rsidR="00AC452E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1.3. Использование сети Интернет в Школе подчинено следующим принципам:</w:t>
      </w:r>
    </w:p>
    <w:p w:rsidR="00AC452E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соответствия образовательным целям;</w:t>
      </w:r>
    </w:p>
    <w:p w:rsidR="00AC452E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содействия гармоничному формированию и развитию личности;</w:t>
      </w:r>
    </w:p>
    <w:p w:rsidR="00AC452E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AC452E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приобретения новых навыков и знаний;</w:t>
      </w:r>
    </w:p>
    <w:p w:rsidR="00AC452E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расширения применяемого спектра учебных и наглядных пособий;</w:t>
      </w:r>
    </w:p>
    <w:p w:rsidR="00C4501F" w:rsidRPr="006171A2" w:rsidRDefault="007B1139" w:rsidP="00AC45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>социализации личности, введения в информационное общество.</w:t>
      </w:r>
    </w:p>
    <w:p w:rsidR="00AC452E" w:rsidRDefault="00AC452E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C4501F" w:rsidRPr="006171A2" w:rsidRDefault="00AC452E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7B1139" w:rsidRPr="006171A2">
        <w:rPr>
          <w:rFonts w:ascii="Times New Roman" w:hAnsi="Times New Roman" w:cs="Times New Roman"/>
          <w:color w:val="000000"/>
        </w:rPr>
        <w:t xml:space="preserve">Организация и политика использования сети Интернет </w:t>
      </w:r>
      <w:r w:rsidR="007B1139" w:rsidRPr="006171A2">
        <w:rPr>
          <w:rFonts w:ascii="Times New Roman" w:hAnsi="Times New Roman" w:cs="Times New Roman"/>
          <w:color w:val="000000"/>
        </w:rPr>
        <w:br/>
        <w:t>в общеобразовательном учреждении</w:t>
      </w:r>
    </w:p>
    <w:p w:rsidR="00AC452E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2.4. Во время занятий контроль за использованием учащимися ресурсов сети Интернет в соответствии с настоящим Регламентом осуществляет преподаватель, ведущий занятие.</w:t>
      </w:r>
    </w:p>
    <w:p w:rsidR="00AC452E" w:rsidRDefault="00AC452E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Преподаватель:</w:t>
      </w:r>
    </w:p>
    <w:p w:rsidR="00AC452E" w:rsidRDefault="007B1139" w:rsidP="00AC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наблюдает за использованием компью</w:t>
      </w:r>
      <w:r w:rsidR="00AC452E">
        <w:rPr>
          <w:rFonts w:ascii="Times New Roman" w:hAnsi="Times New Roman" w:cs="Times New Roman"/>
          <w:color w:val="000000"/>
        </w:rPr>
        <w:t>тера и сети Интернет учащимися;</w:t>
      </w:r>
    </w:p>
    <w:p w:rsidR="00AC452E" w:rsidRDefault="007B1139" w:rsidP="00AC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запрещает дальнейшую работу учащегося в сети Интернет в случае нарушения учащимся настоящего Регламента и иных нормативных документов, регламентирующих использование сети Интернет в образовательном учреждении;</w:t>
      </w:r>
    </w:p>
    <w:p w:rsidR="00AC452E" w:rsidRDefault="007B1139" w:rsidP="00AC452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принимает предусмотренные настоящим Регламентом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C452E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Во время использования сети Интернет для свободной работы контроль за использованием сети Интернет осуществляет лицо, уполномоченным на то директором школы (далее – Уполномоченное лицо).</w:t>
      </w:r>
      <w:bookmarkStart w:id="0" w:name="__DdeLink__166_1178419491"/>
    </w:p>
    <w:p w:rsidR="00AC452E" w:rsidRDefault="00AC452E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7B1139" w:rsidRPr="006171A2">
        <w:rPr>
          <w:rFonts w:ascii="Times New Roman" w:hAnsi="Times New Roman" w:cs="Times New Roman"/>
          <w:color w:val="000000"/>
        </w:rPr>
        <w:t>полномоченное лицо</w:t>
      </w:r>
      <w:bookmarkEnd w:id="0"/>
      <w:r w:rsidR="007B1139" w:rsidRPr="006171A2">
        <w:rPr>
          <w:rFonts w:ascii="Times New Roman" w:hAnsi="Times New Roman" w:cs="Times New Roman"/>
          <w:color w:val="000000"/>
        </w:rPr>
        <w:t>:</w:t>
      </w:r>
    </w:p>
    <w:p w:rsidR="00AC452E" w:rsidRDefault="007B1139" w:rsidP="00AC45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</w:p>
    <w:p w:rsidR="00AC452E" w:rsidRDefault="007B1139" w:rsidP="00AC45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наблюдает за использованием компьютера и сети Интернет учащимися;</w:t>
      </w:r>
    </w:p>
    <w:p w:rsidR="00AC452E" w:rsidRDefault="007B1139" w:rsidP="00AC45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запрещает дальнейшую работу пользователя в сети Интернет в случае нарушения пользователем настоящего Регламента и иных нормативных документов, регламентирующих использование сети Интернет в образовательном учреждении;</w:t>
      </w:r>
    </w:p>
    <w:p w:rsidR="00AC452E" w:rsidRDefault="007B1139" w:rsidP="00AC45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не допускает пользователя к работе в Интернете в предусмотренных настоящим </w:t>
      </w:r>
      <w:r w:rsidRPr="006171A2">
        <w:rPr>
          <w:rFonts w:ascii="Times New Roman" w:hAnsi="Times New Roman" w:cs="Times New Roman"/>
          <w:color w:val="000000"/>
        </w:rPr>
        <w:lastRenderedPageBreak/>
        <w:t>Регламентом случаях;</w:t>
      </w:r>
    </w:p>
    <w:p w:rsidR="00C4501F" w:rsidRPr="006171A2" w:rsidRDefault="007B1139" w:rsidP="00AC452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171A2">
        <w:rPr>
          <w:rFonts w:ascii="Times New Roman" w:hAnsi="Times New Roman" w:cs="Times New Roman"/>
          <w:color w:val="000000"/>
        </w:rPr>
        <w:t>принимает предусмотренные настоящим Регламентом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C452E" w:rsidRDefault="007B1139" w:rsidP="00B07069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  <w:r w:rsidRPr="006171A2">
        <w:rPr>
          <w:rFonts w:ascii="Times New Roman" w:hAnsi="Times New Roman" w:cs="Times New Roman"/>
          <w:color w:val="000000"/>
        </w:rPr>
        <w:br/>
        <w:t>Проверка такого соответствия осуществляется с помощью специальных технических средств и программного обеспечения контентной фильтрации, установленного в Школе.</w:t>
      </w:r>
      <w:r w:rsidR="00AC452E">
        <w:rPr>
          <w:rFonts w:ascii="Times New Roman" w:hAnsi="Times New Roman" w:cs="Times New Roman"/>
          <w:color w:val="000000"/>
        </w:rPr>
        <w:t xml:space="preserve"> </w:t>
      </w:r>
      <w:r w:rsidR="00B07069">
        <w:rPr>
          <w:rFonts w:ascii="Times New Roman" w:hAnsi="Times New Roman" w:cs="Times New Roman"/>
          <w:color w:val="000000"/>
        </w:rPr>
        <w:t xml:space="preserve">Доступ для обучающих МБОУ Бурановская СОШ предоставляется только к сайтам из «белого списка», формируемого на основе </w:t>
      </w:r>
      <w:r w:rsidR="00B07069" w:rsidRPr="00B07069">
        <w:rPr>
          <w:rFonts w:ascii="Times New Roman" w:hAnsi="Times New Roman" w:cs="Times New Roman"/>
          <w:color w:val="000000"/>
        </w:rPr>
        <w:t>Каталог</w:t>
      </w:r>
      <w:r w:rsidR="00B07069">
        <w:rPr>
          <w:rFonts w:ascii="Times New Roman" w:hAnsi="Times New Roman" w:cs="Times New Roman"/>
          <w:color w:val="000000"/>
        </w:rPr>
        <w:t>а</w:t>
      </w:r>
      <w:r w:rsidR="00B07069" w:rsidRPr="00B07069">
        <w:rPr>
          <w:rFonts w:ascii="Times New Roman" w:hAnsi="Times New Roman" w:cs="Times New Roman"/>
          <w:color w:val="000000"/>
        </w:rPr>
        <w:t xml:space="preserve"> образовательных ресурсов</w:t>
      </w:r>
      <w:r w:rsidR="00B07069">
        <w:rPr>
          <w:rFonts w:ascii="Times New Roman" w:hAnsi="Times New Roman" w:cs="Times New Roman"/>
          <w:color w:val="000000"/>
        </w:rPr>
        <w:t xml:space="preserve"> </w:t>
      </w:r>
      <w:r w:rsidR="00B07069" w:rsidRPr="00B07069">
        <w:rPr>
          <w:rFonts w:ascii="Times New Roman" w:hAnsi="Times New Roman" w:cs="Times New Roman"/>
          <w:color w:val="000000"/>
        </w:rPr>
        <w:t>сети Интернет для основного общего и среднего общего образования</w:t>
      </w:r>
      <w:r w:rsidR="00B07069">
        <w:rPr>
          <w:rFonts w:ascii="Times New Roman" w:hAnsi="Times New Roman" w:cs="Times New Roman"/>
          <w:color w:val="000000"/>
        </w:rPr>
        <w:t xml:space="preserve">. Дополнение </w:t>
      </w:r>
      <w:r w:rsidR="00B07069">
        <w:rPr>
          <w:rFonts w:ascii="Times New Roman" w:hAnsi="Times New Roman" w:cs="Times New Roman"/>
          <w:color w:val="000000"/>
        </w:rPr>
        <w:t>«белого списка»</w:t>
      </w:r>
      <w:r w:rsidR="00B07069">
        <w:rPr>
          <w:rFonts w:ascii="Times New Roman" w:hAnsi="Times New Roman" w:cs="Times New Roman"/>
          <w:color w:val="000000"/>
        </w:rPr>
        <w:t xml:space="preserve"> ресурсами, несоответствующими целям образовательного процесса, не допускается. Доступ к сети Интернет в обход </w:t>
      </w:r>
      <w:r w:rsidR="00B07069">
        <w:rPr>
          <w:rFonts w:ascii="Times New Roman" w:hAnsi="Times New Roman" w:cs="Times New Roman"/>
          <w:color w:val="000000"/>
        </w:rPr>
        <w:t>«белого списка»</w:t>
      </w:r>
      <w:r w:rsidR="00B07069">
        <w:rPr>
          <w:rFonts w:ascii="Times New Roman" w:hAnsi="Times New Roman" w:cs="Times New Roman"/>
          <w:color w:val="000000"/>
        </w:rPr>
        <w:t xml:space="preserve"> блокируется на уровне шлюза.</w:t>
      </w:r>
    </w:p>
    <w:p w:rsidR="00B07069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</w:t>
      </w:r>
      <w:r w:rsidR="00B07069">
        <w:rPr>
          <w:rFonts w:ascii="Times New Roman" w:hAnsi="Times New Roman" w:cs="Times New Roman"/>
          <w:color w:val="000000"/>
        </w:rPr>
        <w:t xml:space="preserve"> для обучающихся всех возрастов не</w:t>
      </w:r>
      <w:r w:rsidRPr="006171A2">
        <w:rPr>
          <w:rFonts w:ascii="Times New Roman" w:hAnsi="Times New Roman" w:cs="Times New Roman"/>
          <w:color w:val="000000"/>
        </w:rPr>
        <w:t xml:space="preserve"> допускается.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2.6. Принятие решения о политике доступа к ресурсам/группам ресурсов сети Интернет принимается Уполномоченным лицом.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При принятии решения Уполномоченное лицо руководству</w:t>
      </w:r>
      <w:r w:rsidR="00FC7C4B">
        <w:rPr>
          <w:rFonts w:ascii="Times New Roman" w:hAnsi="Times New Roman" w:cs="Times New Roman"/>
          <w:color w:val="000000"/>
        </w:rPr>
        <w:t>е</w:t>
      </w:r>
      <w:r w:rsidRPr="006171A2">
        <w:rPr>
          <w:rFonts w:ascii="Times New Roman" w:hAnsi="Times New Roman" w:cs="Times New Roman"/>
          <w:color w:val="000000"/>
        </w:rPr>
        <w:t>тся: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законодательством Российской Федерации;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интересами учащихся, целями образовательного процесса;</w:t>
      </w:r>
    </w:p>
    <w:p w:rsidR="00FC7C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рекомендациями профильных органов и организаций в сфере классификации ресурсов сети Интернет.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Школы. </w:t>
      </w:r>
      <w:r w:rsidRPr="006171A2">
        <w:rPr>
          <w:rFonts w:ascii="Times New Roman" w:hAnsi="Times New Roman" w:cs="Times New Roman"/>
          <w:color w:val="000000"/>
        </w:rPr>
        <w:br/>
        <w:t xml:space="preserve">Категории ресурсов,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контентной фильтрации, определяются в установленном порядке. 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2.8. Принципами размещения информации на Интернет-ресурсах Школы являются:</w:t>
      </w:r>
    </w:p>
    <w:p w:rsidR="0008404B" w:rsidRDefault="007B1139" w:rsidP="0008404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соблюдение действующего законодательства Российской Федерации, интересов и прав</w:t>
      </w:r>
      <w:r w:rsidR="0008404B">
        <w:rPr>
          <w:rFonts w:ascii="Times New Roman" w:hAnsi="Times New Roman" w:cs="Times New Roman"/>
          <w:color w:val="000000"/>
        </w:rPr>
        <w:t xml:space="preserve"> </w:t>
      </w:r>
      <w:r w:rsidRPr="006171A2">
        <w:rPr>
          <w:rFonts w:ascii="Times New Roman" w:hAnsi="Times New Roman" w:cs="Times New Roman"/>
          <w:color w:val="000000"/>
        </w:rPr>
        <w:t>граждан;</w:t>
      </w:r>
    </w:p>
    <w:p w:rsidR="0008404B" w:rsidRDefault="007B1139" w:rsidP="0008404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защита персональных данных учащихся, преподавателей и сотрудников;</w:t>
      </w:r>
    </w:p>
    <w:p w:rsidR="0008404B" w:rsidRDefault="007B1139" w:rsidP="0008404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достоверность и корректность информации.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Персональные данные об учащихся (фамилия и имя, класс, фотография) могут размещаться на Интернет-ресурсах Школы (сайт Школы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данные размещаются.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В информационных сообщениях о мероприятиях на сайте Школы и ее подразделений без согласия лица или его законного представителя </w:t>
      </w:r>
      <w:r w:rsidR="0008404B">
        <w:rPr>
          <w:rFonts w:ascii="Times New Roman" w:hAnsi="Times New Roman" w:cs="Times New Roman"/>
          <w:color w:val="000000"/>
        </w:rPr>
        <w:t>персональные данные не публикуются</w:t>
      </w:r>
      <w:r w:rsidRPr="006171A2">
        <w:rPr>
          <w:rFonts w:ascii="Times New Roman" w:hAnsi="Times New Roman" w:cs="Times New Roman"/>
          <w:color w:val="000000"/>
        </w:rPr>
        <w:t>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При истребовании такого согласия представитель Школы и (или) представитель Педагогического Совета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08404B" w:rsidRDefault="0008404B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3. Процедура использования сети Интернет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3.1.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6171A2">
        <w:rPr>
          <w:rFonts w:ascii="Times New Roman" w:hAnsi="Times New Roman" w:cs="Times New Roman"/>
          <w:color w:val="000000"/>
        </w:rPr>
        <w:t>необразовательной</w:t>
      </w:r>
      <w:proofErr w:type="spellEnd"/>
      <w:r w:rsidRPr="006171A2">
        <w:rPr>
          <w:rFonts w:ascii="Times New Roman" w:hAnsi="Times New Roman" w:cs="Times New Roman"/>
          <w:color w:val="000000"/>
        </w:rPr>
        <w:t xml:space="preserve"> направленности.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3.2. По разрешению Уполномоченного лица учащиеся (с согласия родителей, законных представителей), преподаватели и сотрудники вправе</w:t>
      </w:r>
      <w:r w:rsidR="0008404B">
        <w:rPr>
          <w:rFonts w:ascii="Times New Roman" w:hAnsi="Times New Roman" w:cs="Times New Roman"/>
          <w:color w:val="000000"/>
        </w:rPr>
        <w:t xml:space="preserve"> </w:t>
      </w:r>
      <w:r w:rsidRPr="006171A2">
        <w:rPr>
          <w:rFonts w:ascii="Times New Roman" w:hAnsi="Times New Roman" w:cs="Times New Roman"/>
          <w:color w:val="000000"/>
        </w:rPr>
        <w:t>размещать собственную информацию в сети Интернет на Интернет-ресурсах Школы</w:t>
      </w:r>
      <w:r w:rsidR="0008404B">
        <w:rPr>
          <w:rFonts w:ascii="Times New Roman" w:hAnsi="Times New Roman" w:cs="Times New Roman"/>
          <w:color w:val="000000"/>
        </w:rPr>
        <w:t>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3.3. Пользователю запрещается:</w:t>
      </w:r>
    </w:p>
    <w:p w:rsidR="0008404B" w:rsidRDefault="007B1139" w:rsidP="0008404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</w:t>
      </w:r>
      <w:r w:rsidR="0008404B">
        <w:rPr>
          <w:rFonts w:ascii="Times New Roman" w:hAnsi="Times New Roman" w:cs="Times New Roman"/>
          <w:color w:val="000000"/>
        </w:rPr>
        <w:t>равленности);</w:t>
      </w:r>
    </w:p>
    <w:p w:rsidR="0008404B" w:rsidRDefault="007B1139" w:rsidP="0008404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осуществлять любые сделки через Интернет;</w:t>
      </w:r>
    </w:p>
    <w:p w:rsidR="0008404B" w:rsidRDefault="007B1139" w:rsidP="0008404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осуществлять загрузки файлов на </w:t>
      </w:r>
      <w:r w:rsidR="0008404B">
        <w:rPr>
          <w:rFonts w:ascii="Times New Roman" w:hAnsi="Times New Roman" w:cs="Times New Roman"/>
          <w:color w:val="000000"/>
        </w:rPr>
        <w:t>компьютер Школы без разрешения У</w:t>
      </w:r>
      <w:r w:rsidRPr="006171A2">
        <w:rPr>
          <w:rFonts w:ascii="Times New Roman" w:hAnsi="Times New Roman" w:cs="Times New Roman"/>
          <w:color w:val="000000"/>
        </w:rPr>
        <w:t>полномоченного лица;</w:t>
      </w:r>
    </w:p>
    <w:p w:rsidR="0008404B" w:rsidRDefault="007B1139" w:rsidP="0008404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08404B" w:rsidRDefault="007B1139" w:rsidP="00AC452E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6171A2">
        <w:rPr>
          <w:rFonts w:ascii="Times New Roman" w:hAnsi="Times New Roman" w:cs="Times New Roman"/>
          <w:color w:val="000000"/>
        </w:rPr>
        <w:t xml:space="preserve">3.4. Уполномоченное лицо проверяет, является ли данный учащийся допущенным до самостоятельной работы в сети Интернет. </w:t>
      </w:r>
      <w:bookmarkStart w:id="1" w:name="_GoBack"/>
      <w:bookmarkEnd w:id="1"/>
    </w:p>
    <w:sectPr w:rsidR="0008404B">
      <w:pgSz w:w="11906" w:h="16838"/>
      <w:pgMar w:top="1134" w:right="1134" w:bottom="1134" w:left="1134" w:header="720" w:footer="72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0B21"/>
    <w:multiLevelType w:val="hybridMultilevel"/>
    <w:tmpl w:val="423679BE"/>
    <w:lvl w:ilvl="0" w:tplc="3F9A8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5281CCE"/>
    <w:multiLevelType w:val="hybridMultilevel"/>
    <w:tmpl w:val="8EA4C682"/>
    <w:lvl w:ilvl="0" w:tplc="3F9A8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DA5605"/>
    <w:multiLevelType w:val="hybridMultilevel"/>
    <w:tmpl w:val="87FC66F4"/>
    <w:lvl w:ilvl="0" w:tplc="3F9A8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E958D5"/>
    <w:multiLevelType w:val="hybridMultilevel"/>
    <w:tmpl w:val="6054EEB8"/>
    <w:lvl w:ilvl="0" w:tplc="3F9A8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DEF6139"/>
    <w:multiLevelType w:val="hybridMultilevel"/>
    <w:tmpl w:val="3E92F67E"/>
    <w:lvl w:ilvl="0" w:tplc="3F9A82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C86D51"/>
    <w:multiLevelType w:val="hybridMultilevel"/>
    <w:tmpl w:val="30AA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01F"/>
    <w:rsid w:val="0008404B"/>
    <w:rsid w:val="006171A2"/>
    <w:rsid w:val="007B1139"/>
    <w:rsid w:val="00AC452E"/>
    <w:rsid w:val="00B07069"/>
    <w:rsid w:val="00C4501F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71F-92EA-431E-8856-D57C2FC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9"/>
      </w:tabs>
      <w:suppressAutoHyphens/>
    </w:pPr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3"/>
    <w:pPr>
      <w:suppressLineNumbers/>
      <w:spacing w:before="120" w:after="120"/>
    </w:pPr>
    <w:rPr>
      <w:i/>
      <w:iCs/>
    </w:rPr>
  </w:style>
  <w:style w:type="paragraph" w:styleId="a8">
    <w:name w:val="index heading"/>
    <w:basedOn w:val="a3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7B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1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Сервер</dc:creator>
  <cp:lastModifiedBy>Таскин</cp:lastModifiedBy>
  <cp:revision>4</cp:revision>
  <cp:lastPrinted>2016-11-01T05:36:00Z</cp:lastPrinted>
  <dcterms:created xsi:type="dcterms:W3CDTF">2011-06-29T11:04:00Z</dcterms:created>
  <dcterms:modified xsi:type="dcterms:W3CDTF">2016-11-16T08:47:00Z</dcterms:modified>
</cp:coreProperties>
</file>