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A3" w:rsidRPr="00DE1356" w:rsidRDefault="00A976A3" w:rsidP="00A976A3">
      <w:pPr>
        <w:pStyle w:val="1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E1356">
        <w:rPr>
          <w:rFonts w:ascii="Times New Roman" w:hAnsi="Times New Roman"/>
          <w:caps/>
          <w:color w:val="000000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/>
          <w:caps/>
          <w:color w:val="000000"/>
          <w:sz w:val="24"/>
          <w:szCs w:val="24"/>
        </w:rPr>
        <w:t>ОБЩЕ</w:t>
      </w:r>
      <w:r w:rsidRPr="00DE1356">
        <w:rPr>
          <w:rFonts w:ascii="Times New Roman" w:hAnsi="Times New Roman"/>
          <w:caps/>
          <w:color w:val="000000"/>
          <w:sz w:val="24"/>
          <w:szCs w:val="24"/>
        </w:rPr>
        <w:t>образовательное учреждение</w:t>
      </w:r>
    </w:p>
    <w:p w:rsidR="00A976A3" w:rsidRPr="00DE1356" w:rsidRDefault="00A976A3" w:rsidP="00A976A3">
      <w:pPr>
        <w:pStyle w:val="1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E1356">
        <w:rPr>
          <w:rFonts w:ascii="Times New Roman" w:hAnsi="Times New Roman"/>
          <w:caps/>
          <w:color w:val="000000"/>
          <w:sz w:val="24"/>
          <w:szCs w:val="24"/>
        </w:rPr>
        <w:t>Бурановская средняя общеобразовательная школа</w:t>
      </w:r>
    </w:p>
    <w:p w:rsidR="00A976A3" w:rsidRPr="009B3C11" w:rsidRDefault="00A976A3" w:rsidP="00A976A3">
      <w:pPr>
        <w:pStyle w:val="1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A976A3" w:rsidRPr="009B3C11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1027" w:type="dxa"/>
        <w:tblLook w:val="01E0" w:firstRow="1" w:lastRow="1" w:firstColumn="1" w:lastColumn="1" w:noHBand="0" w:noVBand="0"/>
      </w:tblPr>
      <w:tblGrid>
        <w:gridCol w:w="5744"/>
        <w:gridCol w:w="2745"/>
      </w:tblGrid>
      <w:tr w:rsidR="00A976A3" w:rsidRPr="009B3C11" w:rsidTr="009E12A0">
        <w:trPr>
          <w:trHeight w:val="303"/>
        </w:trPr>
        <w:tc>
          <w:tcPr>
            <w:tcW w:w="5744" w:type="dxa"/>
          </w:tcPr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«ПРИНЯТО»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Руководитель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B3C11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С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___________</w:t>
            </w:r>
            <w:r>
              <w:rPr>
                <w:rFonts w:ascii="Times New Roman" w:hAnsi="Times New Roman"/>
                <w:sz w:val="24"/>
              </w:rPr>
              <w:t>_____</w:t>
            </w:r>
            <w:r w:rsidRPr="009B3C11">
              <w:rPr>
                <w:rFonts w:ascii="Times New Roman" w:hAnsi="Times New Roman"/>
                <w:sz w:val="24"/>
              </w:rPr>
              <w:t xml:space="preserve"> </w:t>
            </w:r>
          </w:p>
          <w:p w:rsidR="00A976A3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Протокол № ___ от 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976A3" w:rsidRPr="009B3C11" w:rsidRDefault="00A976A3" w:rsidP="009E12A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/>
                <w:sz w:val="24"/>
                <w:szCs w:val="24"/>
              </w:rPr>
              <w:t>__г.</w:t>
            </w:r>
          </w:p>
        </w:tc>
        <w:tc>
          <w:tcPr>
            <w:tcW w:w="2745" w:type="dxa"/>
          </w:tcPr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«УТВЕРЖДАЮ»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Директор 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</w:rPr>
              <w:t>_______</w:t>
            </w:r>
            <w:r w:rsidRPr="009B3C11">
              <w:rPr>
                <w:rFonts w:ascii="Times New Roman" w:hAnsi="Times New Roman"/>
                <w:sz w:val="24"/>
              </w:rPr>
              <w:t xml:space="preserve"> </w:t>
            </w:r>
          </w:p>
          <w:p w:rsidR="00A976A3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 Приказ № ___ от 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«___»____</w:t>
            </w:r>
            <w:r>
              <w:rPr>
                <w:rFonts w:ascii="Times New Roman" w:hAnsi="Times New Roman"/>
                <w:sz w:val="24"/>
              </w:rPr>
              <w:t>_____</w:t>
            </w:r>
            <w:r w:rsidRPr="009B3C1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__</w:t>
            </w:r>
            <w:r w:rsidRPr="009B3C11">
              <w:rPr>
                <w:rFonts w:ascii="Times New Roman" w:hAnsi="Times New Roman"/>
                <w:sz w:val="24"/>
              </w:rPr>
              <w:t xml:space="preserve"> г.</w:t>
            </w:r>
          </w:p>
          <w:p w:rsidR="00A976A3" w:rsidRPr="009B3C11" w:rsidRDefault="00A976A3" w:rsidP="009E12A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76A3" w:rsidRPr="009B3C11" w:rsidTr="009E12A0">
        <w:tc>
          <w:tcPr>
            <w:tcW w:w="5744" w:type="dxa"/>
          </w:tcPr>
          <w:p w:rsidR="00A976A3" w:rsidRPr="009B3C11" w:rsidRDefault="00A976A3" w:rsidP="009E12A0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:rsidR="00A976A3" w:rsidRPr="009B3C11" w:rsidRDefault="00A976A3" w:rsidP="009E12A0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DD3C32" w:rsidRDefault="00DD3C32" w:rsidP="00DD3C32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  <w:r w:rsidRPr="009B3C11">
        <w:rPr>
          <w:rFonts w:ascii="Times New Roman" w:hAnsi="Times New Roman"/>
          <w:bCs/>
          <w:color w:val="000000"/>
          <w:sz w:val="24"/>
        </w:rPr>
        <w:t>Рабочая программа</w:t>
      </w:r>
    </w:p>
    <w:p w:rsidR="00DD3C32" w:rsidRPr="009B3C11" w:rsidRDefault="00DD3C32" w:rsidP="00DD3C32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по учебному курсу «География. Страноведение»</w:t>
      </w:r>
    </w:p>
    <w:p w:rsidR="00DD3C32" w:rsidRPr="009B3C11" w:rsidRDefault="00DD3C32" w:rsidP="00DD3C32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7 класс, базовый уровень</w:t>
      </w:r>
    </w:p>
    <w:p w:rsidR="00DD3C32" w:rsidRDefault="00DD3C32" w:rsidP="00DD3C3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3C11">
        <w:rPr>
          <w:rFonts w:ascii="Times New Roman" w:hAnsi="Times New Roman"/>
          <w:bCs/>
          <w:color w:val="000000"/>
          <w:sz w:val="24"/>
        </w:rPr>
        <w:t xml:space="preserve">на </w:t>
      </w:r>
      <w:r w:rsidRPr="00EC2B1F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16</w:t>
      </w:r>
      <w:r w:rsidRPr="00EC2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EC2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год</w:t>
      </w:r>
    </w:p>
    <w:p w:rsidR="00DD3C32" w:rsidRDefault="00DD3C32" w:rsidP="00DD3C3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3C32" w:rsidRDefault="00DD3C32" w:rsidP="00DD3C3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3C32" w:rsidRPr="00EC2B1F" w:rsidRDefault="00DD3C32" w:rsidP="00DD3C3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3C32" w:rsidRDefault="00DD3C32" w:rsidP="00DD3C3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2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Рабочая программа составлена на основе </w:t>
      </w:r>
      <w:r w:rsidRPr="00EC2B1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CD36FE">
        <w:rPr>
          <w:rFonts w:ascii="Times New Roman" w:hAnsi="Times New Roman" w:cs="Times New Roman"/>
          <w:color w:val="000000"/>
          <w:sz w:val="24"/>
          <w:szCs w:val="24"/>
        </w:rPr>
        <w:t>авторов учебника В.В. Климанова и О.А. Климановой</w:t>
      </w:r>
    </w:p>
    <w:p w:rsidR="00E303A3" w:rsidRDefault="00E303A3" w:rsidP="00DD3C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5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9318B">
        <w:rPr>
          <w:rFonts w:ascii="Times New Roman" w:hAnsi="Times New Roman" w:cs="Times New Roman"/>
          <w:color w:val="000000"/>
          <w:sz w:val="24"/>
          <w:szCs w:val="24"/>
        </w:rPr>
        <w:t xml:space="preserve">География. 6-11 классы: программы для общеобразовательных учреждений / сост. Е. </w:t>
      </w:r>
      <w:r>
        <w:rPr>
          <w:rFonts w:ascii="Times New Roman" w:hAnsi="Times New Roman" w:cs="Times New Roman"/>
          <w:color w:val="000000"/>
          <w:sz w:val="24"/>
          <w:szCs w:val="24"/>
        </w:rPr>
        <w:t>В. Овсянникова. М.: Дрофа, 2010)</w:t>
      </w:r>
    </w:p>
    <w:bookmarkEnd w:id="0"/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2BBE" w:rsidRDefault="00B22BBE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2BBE" w:rsidRPr="00DE1356" w:rsidRDefault="00B22BBE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Pr="00EC2B1F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76A3" w:rsidRDefault="00A976A3" w:rsidP="00A976A3">
      <w:pPr>
        <w:spacing w:after="0" w:line="240" w:lineRule="auto"/>
        <w:ind w:left="3540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Составитель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Таскин Станислав Михайлович</w:t>
      </w:r>
    </w:p>
    <w:p w:rsidR="00A976A3" w:rsidRDefault="00A976A3" w:rsidP="00A976A3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учитель географии, математики</w:t>
      </w:r>
    </w:p>
    <w:p w:rsidR="00A976A3" w:rsidRPr="00C7698D" w:rsidRDefault="00A976A3" w:rsidP="00A976A3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C769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категория</w:t>
      </w:r>
    </w:p>
    <w:p w:rsidR="00A976A3" w:rsidRPr="009B3C11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Pr="00A44340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Pr="009B3C11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554540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  <w:r w:rsidRPr="009B3C11">
        <w:rPr>
          <w:rFonts w:ascii="Times New Roman" w:hAnsi="Times New Roman"/>
          <w:bCs/>
          <w:color w:val="000000"/>
          <w:sz w:val="24"/>
        </w:rPr>
        <w:t>Б</w:t>
      </w:r>
      <w:r>
        <w:rPr>
          <w:rFonts w:ascii="Times New Roman" w:hAnsi="Times New Roman"/>
          <w:bCs/>
          <w:color w:val="000000"/>
          <w:sz w:val="24"/>
        </w:rPr>
        <w:t>ураново</w:t>
      </w:r>
      <w:r w:rsidRPr="009B3C11">
        <w:rPr>
          <w:rFonts w:ascii="Times New Roman" w:hAnsi="Times New Roman"/>
          <w:bCs/>
          <w:color w:val="000000"/>
          <w:sz w:val="24"/>
        </w:rPr>
        <w:t xml:space="preserve"> 20</w:t>
      </w:r>
      <w:r>
        <w:rPr>
          <w:rFonts w:ascii="Times New Roman" w:hAnsi="Times New Roman"/>
          <w:bCs/>
          <w:color w:val="000000"/>
          <w:sz w:val="24"/>
        </w:rPr>
        <w:t>1</w:t>
      </w:r>
      <w:r w:rsidR="00554540">
        <w:rPr>
          <w:rFonts w:ascii="Times New Roman" w:hAnsi="Times New Roman"/>
          <w:bCs/>
          <w:color w:val="000000"/>
          <w:sz w:val="24"/>
        </w:rPr>
        <w:t>6</w:t>
      </w:r>
    </w:p>
    <w:p w:rsidR="00554540" w:rsidRDefault="00554540">
      <w:pPr>
        <w:spacing w:after="160" w:line="259" w:lineRule="auto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br w:type="page"/>
      </w:r>
    </w:p>
    <w:p w:rsidR="00554540" w:rsidRPr="0070154D" w:rsidRDefault="00554540" w:rsidP="0055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4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54540" w:rsidRPr="0070154D" w:rsidRDefault="00554540" w:rsidP="0055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540" w:rsidRPr="0070154D" w:rsidRDefault="00554540" w:rsidP="00554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4D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554540" w:rsidRPr="0070154D" w:rsidRDefault="00554540" w:rsidP="0055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540" w:rsidRDefault="00554540" w:rsidP="0055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Рабочая программа составлена на осн</w:t>
      </w:r>
      <w:r>
        <w:rPr>
          <w:rFonts w:ascii="Times New Roman" w:hAnsi="Times New Roman" w:cs="Times New Roman"/>
          <w:sz w:val="24"/>
          <w:szCs w:val="24"/>
        </w:rPr>
        <w:t>ове:</w:t>
      </w:r>
    </w:p>
    <w:p w:rsidR="00554540" w:rsidRDefault="00B22BBE" w:rsidP="00B22B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BE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22BBE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2BBE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основного общего образования по </w:t>
      </w:r>
      <w:r w:rsidR="006D28A0">
        <w:rPr>
          <w:rFonts w:ascii="Times New Roman" w:hAnsi="Times New Roman" w:cs="Times New Roman"/>
          <w:sz w:val="24"/>
          <w:szCs w:val="24"/>
        </w:rPr>
        <w:t>географии</w:t>
      </w:r>
      <w:r w:rsidR="00554540" w:rsidRPr="002F50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4540" w:rsidRDefault="00554540" w:rsidP="005545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273-ФЗ «Об образовании в Российской Федерации»;</w:t>
      </w:r>
    </w:p>
    <w:p w:rsidR="00885307" w:rsidRDefault="00885307" w:rsidP="005545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6"/>
      <w:r>
        <w:rPr>
          <w:rFonts w:ascii="Times New Roman" w:hAnsi="Times New Roman" w:cs="Times New Roman"/>
          <w:sz w:val="24"/>
          <w:szCs w:val="24"/>
        </w:rPr>
        <w:t xml:space="preserve">Примерная программа основного общего образования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географии;</w:t>
      </w:r>
    </w:p>
    <w:p w:rsidR="00E303A3" w:rsidRPr="00E303A3" w:rsidRDefault="00E303A3" w:rsidP="005545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proofErr w:type="spellEnd"/>
      <w:r w:rsidRPr="0029318B">
        <w:rPr>
          <w:rFonts w:ascii="Times New Roman" w:hAnsi="Times New Roman" w:cs="Times New Roman"/>
          <w:color w:val="000000"/>
          <w:sz w:val="24"/>
          <w:szCs w:val="24"/>
        </w:rPr>
        <w:t xml:space="preserve">География. 6-11 классы: программы для общеобразовательных учреждений / сост. Е. </w:t>
      </w:r>
      <w:r>
        <w:rPr>
          <w:rFonts w:ascii="Times New Roman" w:hAnsi="Times New Roman" w:cs="Times New Roman"/>
          <w:color w:val="000000"/>
          <w:sz w:val="24"/>
          <w:szCs w:val="24"/>
        </w:rPr>
        <w:t>В. Овсянникова. М.: Дрофа, 2010;</w:t>
      </w:r>
    </w:p>
    <w:bookmarkEnd w:id="1"/>
    <w:p w:rsidR="00554540" w:rsidRDefault="00554540" w:rsidP="005545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0DA">
        <w:rPr>
          <w:rFonts w:ascii="Times New Roman" w:hAnsi="Times New Roman" w:cs="Times New Roman"/>
          <w:sz w:val="24"/>
          <w:szCs w:val="24"/>
        </w:rPr>
        <w:t>Федерального перечня учебников, допущенных к использованию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1A8B" w:rsidRDefault="00CF1A8B" w:rsidP="005545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МБОУ Бурановская СОШ;</w:t>
      </w:r>
    </w:p>
    <w:p w:rsidR="00C629E6" w:rsidRPr="00E2665F" w:rsidRDefault="00554540" w:rsidP="00E409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5F">
        <w:rPr>
          <w:rFonts w:ascii="Times New Roman" w:hAnsi="Times New Roman" w:cs="Times New Roman"/>
          <w:sz w:val="24"/>
          <w:szCs w:val="24"/>
        </w:rPr>
        <w:t>Положения о рабочей программе МБОУ Бурановская СОШ.</w:t>
      </w:r>
    </w:p>
    <w:p w:rsidR="006D28A0" w:rsidRPr="006D28A0" w:rsidRDefault="006D28A0" w:rsidP="00C629E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8A0">
        <w:rPr>
          <w:rFonts w:ascii="Times New Roman" w:hAnsi="Times New Roman" w:cs="Times New Roman"/>
          <w:sz w:val="24"/>
          <w:szCs w:val="24"/>
        </w:rPr>
        <w:t>Рабочая программа опирается на УМК О. А. Климано</w:t>
      </w:r>
      <w:r>
        <w:rPr>
          <w:rFonts w:ascii="Times New Roman" w:hAnsi="Times New Roman" w:cs="Times New Roman"/>
          <w:sz w:val="24"/>
          <w:szCs w:val="24"/>
        </w:rPr>
        <w:t xml:space="preserve">вой, А. И. Алексеева. География </w:t>
      </w:r>
      <w:r w:rsidRPr="006D28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D28A0">
        <w:rPr>
          <w:rFonts w:ascii="Times New Roman" w:hAnsi="Times New Roman" w:cs="Times New Roman"/>
          <w:sz w:val="24"/>
          <w:szCs w:val="24"/>
        </w:rPr>
        <w:t xml:space="preserve">-9), изд. «Дрофа». </w:t>
      </w: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B22BBE" w:rsidRDefault="003722C7" w:rsidP="00B22B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3722C7">
        <w:rPr>
          <w:rFonts w:ascii="Times New Roman" w:hAnsi="Times New Roman"/>
          <w:b/>
          <w:bCs/>
          <w:color w:val="000000"/>
          <w:sz w:val="24"/>
        </w:rPr>
        <w:t>Цели и задачи</w:t>
      </w:r>
    </w:p>
    <w:p w:rsidR="003722C7" w:rsidRPr="003722C7" w:rsidRDefault="003722C7" w:rsidP="00B22B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8DD">
        <w:rPr>
          <w:rFonts w:ascii="Times New Roman" w:hAnsi="Times New Roman" w:cs="Times New Roman"/>
          <w:b/>
          <w:sz w:val="24"/>
          <w:szCs w:val="24"/>
        </w:rPr>
        <w:t>Целями изучения</w:t>
      </w:r>
      <w:r w:rsidRPr="008D2114">
        <w:rPr>
          <w:rFonts w:ascii="Times New Roman" w:hAnsi="Times New Roman" w:cs="Times New Roman"/>
          <w:sz w:val="24"/>
          <w:szCs w:val="24"/>
        </w:rPr>
        <w:t xml:space="preserve"> дисциплины являются: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>формирование знаний законов и закономерностей пространственно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2114">
        <w:rPr>
          <w:rFonts w:ascii="Times New Roman" w:hAnsi="Times New Roman" w:cs="Times New Roman"/>
          <w:sz w:val="24"/>
          <w:szCs w:val="24"/>
        </w:rPr>
        <w:t>временной организации географической оболочки и ее объектов разного масштаба (от материков до мелких ПТК), географических основ охраны природы и рационального природопользования;</w:t>
      </w:r>
    </w:p>
    <w:p w:rsidR="000B20F0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>формирование комплексного мышления и целостного восприятия территории, знаний и понимания географических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 xml:space="preserve">закономерностей, понимания насущных проблем взаимодействия человека и природной среды; 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>подготовка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к решению многих проблем: политических, экономических,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социальных, экологических;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>знакомство с основными факторами, принципами и направлениями формирования новой территориальной структуры российского общества, с путями перехода России к устойчивому развитию;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>развитие ассоциативного мышления путем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географического образа мира, его крупных частей (материков и стран), своей страны и «малой родины».</w:t>
      </w:r>
    </w:p>
    <w:p w:rsidR="000B20F0" w:rsidRPr="004158DD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8DD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>формирование географической картины мира и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культуры;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>формирование географического (пространственно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2114">
        <w:rPr>
          <w:rFonts w:ascii="Times New Roman" w:hAnsi="Times New Roman" w:cs="Times New Roman"/>
          <w:sz w:val="24"/>
          <w:szCs w:val="24"/>
        </w:rPr>
        <w:t>временного) мышления, географического видения глобальных и локальных проблем, деятельно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2114">
        <w:rPr>
          <w:rFonts w:ascii="Times New Roman" w:hAnsi="Times New Roman" w:cs="Times New Roman"/>
          <w:sz w:val="24"/>
          <w:szCs w:val="24"/>
        </w:rPr>
        <w:t>ценностного отношения к окружающей среде;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 xml:space="preserve">осознание единства природы, хозяйства и населения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D2114">
        <w:rPr>
          <w:rFonts w:ascii="Times New Roman" w:hAnsi="Times New Roman" w:cs="Times New Roman"/>
          <w:sz w:val="24"/>
          <w:szCs w:val="24"/>
        </w:rPr>
        <w:t xml:space="preserve">идеологии выживания человечества в единой </w:t>
      </w:r>
      <w:proofErr w:type="spellStart"/>
      <w:r w:rsidRPr="008D2114">
        <w:rPr>
          <w:rFonts w:ascii="Times New Roman" w:hAnsi="Times New Roman" w:cs="Times New Roman"/>
          <w:sz w:val="24"/>
          <w:szCs w:val="24"/>
        </w:rPr>
        <w:t>социоприродной</w:t>
      </w:r>
      <w:proofErr w:type="spellEnd"/>
      <w:r w:rsidRPr="008D2114">
        <w:rPr>
          <w:rFonts w:ascii="Times New Roman" w:hAnsi="Times New Roman" w:cs="Times New Roman"/>
          <w:sz w:val="24"/>
          <w:szCs w:val="24"/>
        </w:rPr>
        <w:t xml:space="preserve"> среде, решения проблем экологической </w:t>
      </w:r>
      <w:proofErr w:type="spellStart"/>
      <w:r w:rsidRPr="008D2114">
        <w:rPr>
          <w:rFonts w:ascii="Times New Roman" w:hAnsi="Times New Roman" w:cs="Times New Roman"/>
          <w:sz w:val="24"/>
          <w:szCs w:val="24"/>
        </w:rPr>
        <w:t>безопасностии</w:t>
      </w:r>
      <w:proofErr w:type="spellEnd"/>
      <w:r w:rsidRPr="008D2114">
        <w:rPr>
          <w:rFonts w:ascii="Times New Roman" w:hAnsi="Times New Roman" w:cs="Times New Roman"/>
          <w:sz w:val="24"/>
          <w:szCs w:val="24"/>
        </w:rPr>
        <w:t xml:space="preserve"> устойчивого развития природы и общества;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>воспитание любви к своему краю, своей стране, уважения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к другим народам и культурам.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>В рамках освоения данной дисциплины происходит реализация основных компонент общего образования: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D2114">
        <w:rPr>
          <w:rFonts w:ascii="Times New Roman" w:hAnsi="Times New Roman" w:cs="Times New Roman"/>
          <w:sz w:val="24"/>
          <w:szCs w:val="24"/>
        </w:rPr>
        <w:t>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2114">
        <w:rPr>
          <w:rFonts w:ascii="Times New Roman" w:hAnsi="Times New Roman" w:cs="Times New Roman"/>
          <w:sz w:val="24"/>
          <w:szCs w:val="24"/>
        </w:rPr>
        <w:t>личностной компоненты: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>подготовка учащихся быть адекватными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географической действительности и соответственно формирование личностной ценностно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2114">
        <w:rPr>
          <w:rFonts w:ascii="Times New Roman" w:hAnsi="Times New Roman" w:cs="Times New Roman"/>
          <w:sz w:val="24"/>
          <w:szCs w:val="24"/>
        </w:rPr>
        <w:t>поведенческой линии школьника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2114">
        <w:rPr>
          <w:rFonts w:ascii="Times New Roman" w:hAnsi="Times New Roman" w:cs="Times New Roman"/>
          <w:sz w:val="24"/>
          <w:szCs w:val="24"/>
        </w:rPr>
        <w:t>гражданина в сфере жизнедеятельности;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>формирование интереса не только к географическому, но</w:t>
      </w:r>
      <w:r>
        <w:rPr>
          <w:rFonts w:ascii="Times New Roman" w:hAnsi="Times New Roman" w:cs="Times New Roman"/>
          <w:sz w:val="24"/>
          <w:szCs w:val="24"/>
        </w:rPr>
        <w:t xml:space="preserve"> и к «очеловеченному» –</w:t>
      </w:r>
      <w:r w:rsidRPr="008D2114">
        <w:rPr>
          <w:rFonts w:ascii="Times New Roman" w:hAnsi="Times New Roman" w:cs="Times New Roman"/>
          <w:sz w:val="24"/>
          <w:szCs w:val="24"/>
        </w:rPr>
        <w:t xml:space="preserve"> индустриальному, историческому,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культурологическому пространству;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 xml:space="preserve">выработка у учащихся </w:t>
      </w:r>
      <w:proofErr w:type="spellStart"/>
      <w:r w:rsidRPr="008D2114">
        <w:rPr>
          <w:rFonts w:ascii="Times New Roman" w:hAnsi="Times New Roman" w:cs="Times New Roman"/>
          <w:sz w:val="24"/>
          <w:szCs w:val="24"/>
        </w:rPr>
        <w:t>геоэкологически</w:t>
      </w:r>
      <w:proofErr w:type="spellEnd"/>
      <w:r w:rsidRPr="008D2114">
        <w:rPr>
          <w:rFonts w:ascii="Times New Roman" w:hAnsi="Times New Roman" w:cs="Times New Roman"/>
          <w:sz w:val="24"/>
          <w:szCs w:val="24"/>
        </w:rPr>
        <w:t xml:space="preserve"> оправданного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поведения в повседневной жизни и формирование нравственно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2114">
        <w:rPr>
          <w:rFonts w:ascii="Times New Roman" w:hAnsi="Times New Roman" w:cs="Times New Roman"/>
          <w:sz w:val="24"/>
          <w:szCs w:val="24"/>
        </w:rPr>
        <w:t>ценностного отношения к окружающей среде в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местности, регионе, стране и подготовка к решению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социально ориентированных задач;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lastRenderedPageBreak/>
        <w:t>формирование эмоционально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2114">
        <w:rPr>
          <w:rFonts w:ascii="Times New Roman" w:hAnsi="Times New Roman" w:cs="Times New Roman"/>
          <w:sz w:val="24"/>
          <w:szCs w:val="24"/>
        </w:rPr>
        <w:t>ценностного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учащихся к миру, к природе, к деятельности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более эффективному усвоению других элементов содержания образования, развивает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2114">
        <w:rPr>
          <w:rFonts w:ascii="Times New Roman" w:hAnsi="Times New Roman" w:cs="Times New Roman"/>
          <w:sz w:val="24"/>
          <w:szCs w:val="24"/>
        </w:rPr>
        <w:t>ответственное поведение в природе и обществе, помогает адаптации к условиям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проживания на определенной территории и стимулирует социальную активность человека;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 xml:space="preserve">развитие пространственного, средового и </w:t>
      </w:r>
      <w:proofErr w:type="spellStart"/>
      <w:r w:rsidRPr="008D2114">
        <w:rPr>
          <w:rFonts w:ascii="Times New Roman" w:hAnsi="Times New Roman" w:cs="Times New Roman"/>
          <w:sz w:val="24"/>
          <w:szCs w:val="24"/>
        </w:rPr>
        <w:t>геоэкологического</w:t>
      </w:r>
      <w:proofErr w:type="spellEnd"/>
      <w:r w:rsidRPr="008D2114">
        <w:rPr>
          <w:rFonts w:ascii="Times New Roman" w:hAnsi="Times New Roman" w:cs="Times New Roman"/>
          <w:sz w:val="24"/>
          <w:szCs w:val="24"/>
        </w:rPr>
        <w:t xml:space="preserve"> мышления в масштабах своего региона, страны и 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в целом и представления о современной географической картине мира как части общей научной картины мира. Осознание пространственно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2114">
        <w:rPr>
          <w:rFonts w:ascii="Times New Roman" w:hAnsi="Times New Roman" w:cs="Times New Roman"/>
          <w:sz w:val="24"/>
          <w:szCs w:val="24"/>
        </w:rPr>
        <w:t>временного единства и взаимосвязи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развития в географической действительности природных,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2114">
        <w:rPr>
          <w:rFonts w:ascii="Times New Roman" w:hAnsi="Times New Roman" w:cs="Times New Roman"/>
          <w:sz w:val="24"/>
          <w:szCs w:val="24"/>
        </w:rPr>
        <w:t>экономических, техногенных процессов и объектов;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>понимание того, что судьбы человечества, народов и среды их обитания едины;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>знание каждым человеком закономерностей развити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8D2114">
        <w:rPr>
          <w:rFonts w:ascii="Times New Roman" w:hAnsi="Times New Roman" w:cs="Times New Roman"/>
          <w:sz w:val="24"/>
          <w:szCs w:val="24"/>
        </w:rPr>
        <w:t>географической оболочки и совершенствование комплексного, географического мышления и экологически грамотного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 xml:space="preserve">поведения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2114">
        <w:rPr>
          <w:rFonts w:ascii="Times New Roman" w:hAnsi="Times New Roman" w:cs="Times New Roman"/>
          <w:sz w:val="24"/>
          <w:szCs w:val="24"/>
        </w:rPr>
        <w:t xml:space="preserve"> важных элементов общей культуры человека;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>формирование экономической образованности,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анализировать ситуацию на рынке труда и предпринимательской деятельности. Освоение начальных подходов к прогнозированию, оценке, моделированию и проектированию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природной, хозяйственной и экологической ситуации и проблем в конкретных регионах;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>общекультурной компоненты: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>формирование умений и навыков пользования разнообразными источниками информации, наблюдения на местности, решения доступных географических проблем; умелого применения знаний и навыков в субъектно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2114">
        <w:rPr>
          <w:rFonts w:ascii="Times New Roman" w:hAnsi="Times New Roman" w:cs="Times New Roman"/>
          <w:sz w:val="24"/>
          <w:szCs w:val="24"/>
        </w:rPr>
        <w:t>объектной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практической деятельности, в том числе природопользовании с учетом хозяйственной целесообразности и экологи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8D2114">
        <w:rPr>
          <w:rFonts w:ascii="Times New Roman" w:hAnsi="Times New Roman" w:cs="Times New Roman"/>
          <w:sz w:val="24"/>
          <w:szCs w:val="24"/>
        </w:rPr>
        <w:t>еских требований в конкретном географическом пространстве, что помогает оценить местные проблемы на фоне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с учетом развития страны и мира, выбрать верную политическую, экономическую и экологическую ориентацию. Например, понимание проблем окружающей среды и знание сущности неблагоприятных и опасных явлений для цели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безопасности и общества, для информирования населения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экологических проблемах. Именно знания и умения, приобретенные в школе, становятся базой развития географической компетентности представителей и руководителей исполнительной власти, принимающих решения о ликвидации чрезвычайных ситуаций природного или техногенного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 xml:space="preserve">характера, о </w:t>
      </w:r>
      <w:proofErr w:type="spellStart"/>
      <w:r w:rsidRPr="008D2114">
        <w:rPr>
          <w:rFonts w:ascii="Times New Roman" w:hAnsi="Times New Roman" w:cs="Times New Roman"/>
          <w:sz w:val="24"/>
          <w:szCs w:val="24"/>
        </w:rPr>
        <w:t>ресурсопользовании</w:t>
      </w:r>
      <w:proofErr w:type="spellEnd"/>
      <w:r w:rsidRPr="008D2114">
        <w:rPr>
          <w:rFonts w:ascii="Times New Roman" w:hAnsi="Times New Roman" w:cs="Times New Roman"/>
          <w:sz w:val="24"/>
          <w:szCs w:val="24"/>
        </w:rPr>
        <w:t>.</w:t>
      </w:r>
    </w:p>
    <w:p w:rsidR="000B20F0" w:rsidRDefault="000B20F0" w:rsidP="000B20F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570" w:rsidRPr="007E3570" w:rsidRDefault="007E3570" w:rsidP="007E357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7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E3570" w:rsidRDefault="007E3570" w:rsidP="007E3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Введение. 3 ч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География в современном мире. Страноведение – наука о природе, населении, хозяйстве и культуре стран земного шара. Материки, части света и страны. Географические карты. Разнообразие стран современного мира. Способы получения страноведческой информации. Источники географической информации.</w:t>
      </w:r>
    </w:p>
    <w:p w:rsid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Раздел I. Земля – планета людей (</w:t>
      </w:r>
      <w:r>
        <w:rPr>
          <w:rFonts w:ascii="Times New Roman" w:hAnsi="Times New Roman" w:cs="Times New Roman"/>
          <w:sz w:val="24"/>
          <w:szCs w:val="24"/>
        </w:rPr>
        <w:t>18 ч</w:t>
      </w:r>
      <w:r w:rsidRPr="0068776A">
        <w:rPr>
          <w:rFonts w:ascii="Times New Roman" w:hAnsi="Times New Roman" w:cs="Times New Roman"/>
          <w:sz w:val="24"/>
          <w:szCs w:val="24"/>
        </w:rPr>
        <w:t>)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Тема 1. Население мира.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Появление человека и его распространение по земному шару. Сухопутные мосты между материками в прошлом. Речные цивилизации древности. Средиземноморье как колыбель цивилизации. Плавания человека через океан. Освоение внутренних районов материков. Миграции.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Колебание численности населения Земли. Расселение человека по земному шару. Размещение населения и плотность. Наиболее населённые страны мира. Человеческие расы.  Крупнейшие народы мира, их социальные и экологические проблемы. Разнообразие культур и этносов. Национальные традиции и обычаи. Религии мира. Городское и сельское население. Крупнейшие города мира.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Практические работы: 1*. Анализ размещения населения с использованием карты «Плотность населения мира». 2. Нанесение на контурную карту ареалов распространения представителей основных человеческих рас. 3. Составление с использованием карт атласа таблицы «Крупнейшие по численности населения страны мира» и обозначение этих стран на контурной карте. 4. Нанесение на к/к древнейших речных цивилизаций.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lastRenderedPageBreak/>
        <w:t>Тема 2. Хозяйственная деятельность человека.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Возникновение и развитие хозяйства. Разнообразие видов хозяйственной деятельности и их изменения во времени. Первичные, вторичные и третичные виды хозяйственной деятельности. Современное хозяйство мира: секторы (сферы), отрасли. Взаимосвязь хозяйств отдельных стран мира.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Практическая работа. Выделение характерных черт индустриального (промышленного0 и сельского пейзажей (своей местности или по литературному описанию)</w:t>
      </w:r>
    </w:p>
    <w:p w:rsid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Тема 3. Природа Земли и человек.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Карта строение земной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коры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 xml:space="preserve">. Соотношение между формами рельефа и строением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коры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>. Платформы и складчатые области. Эпохи складчатости.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 Влияние климата на облик Земли и жизнь людей. Зависимость температуры воздуха от угла падения солнечных лучей. Основные и переходные климатические пояса. Образование климатических областей. Парниковый эффект.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Мировой океан и его значение для природы Земли. Живое вещество в океане. Морские природные комплексы. Природные богатства Мирового океана.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Практические работы: 1*. Работа с климатограммами – характеристика климатических областей мира. 2.Составление картосхемы «Самое удивительное на Земле» с нанесением по географическим координатам точек с самой высокой и самой низкой температурой воздуха, самыми большими и самыми маленькими абсолютными высотами и т.д. 3*. Определение соотношения между формами рельефа и строением земной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коры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>.</w:t>
      </w:r>
    </w:p>
    <w:p w:rsid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Раздел II. Материки, океаны  и страны мира (44 ч)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Евразия и омывающие ее океаны. 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Евразия – самый большой материк Земли. Географическое положение, его влияние на особенности природы материка. Атлантический океан – самый молодой и освоенный. Индийский  океан. Особенности природы и особенности хозяйственного использования океанов.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Практические работы: 1. Определение географического положения материка Евразия. 2. Определение особенностей географического положения, границ и природы Атлантического и Индийского океанов.</w:t>
      </w:r>
    </w:p>
    <w:p w:rsid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Тема 4. Европа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Европа – самая старая, заселённая и освоенная часть света Общие особенности европейских стран. Европейский союз.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Северная Европа. Физико-географическое положение стран (островное и полуостровное) и их относительная изолированность. Древнее оледенение и его влияние на природу стран. Океанические течения и их влияние на природу и хозяйство. Вулканизм и ледники Исландии. Использование геотермальной энергии. Основные черты природы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Фенноскандии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>. Фьорды Норвегии, озера и возвышенности Швеции, леса и болота Финляндии. Скандинавы - потомки викингов. Особенности хозяйства: рыболовство, лесная промышленность, добыча железной руды и нефти. Обрабатывающая промышленность Швеции. Молочное животноводство.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Средняя Европа. Британские острова. Географическое положение. Влияние островного положения на историю и культуру страны. Факторы формирования морского умеренного климата. Великобритания – «туманный Альбион». Зависимость природы и хозяйства от особенностей климата. Островная изоляция,  влияние ее на характер и жизнь британцев. Индустриальная мощь Англии. Лондон и его достопримечательности. Ирландия – «зеленый остров».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Франция и страны Бенилюкса. Географическое положение и единство стран региона. Разнообразие природы и хозяйства регионов Франции. Культурное наследие Франции. Нидерланды: страна низкой земли. Наводнения их причины. Работы по мелиорации территории. Польдеры и ветряные мельницы. Бельгия: сгусток населения и промышленности. Штаб-квартиры Европейских  объединений.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Германия и Альпийские страны. Германия – самая большая по численности населения страна Европы. Природа страны: от приморских низин Балтийского и Северного морей до альпийских высокогорий. Области древней складчатости и характерные для них полезные ископаемые. Рейн и </w:t>
      </w:r>
      <w:r w:rsidRPr="0068776A">
        <w:rPr>
          <w:rFonts w:ascii="Times New Roman" w:hAnsi="Times New Roman" w:cs="Times New Roman"/>
          <w:sz w:val="24"/>
          <w:szCs w:val="24"/>
        </w:rPr>
        <w:lastRenderedPageBreak/>
        <w:t xml:space="preserve">Эльба – срединные оси Европы. Региональные различия в хозяйстве и населении страны. Разнообразие немецких городов. Берлин, Гамбург, Мюнхен. Горы и ледники Швейцарии и Австрии.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Восточная Европа. Страны между Германией и Россией.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Страны западных славян: Польша, Чехия и Словакия; территориальная и культурная связь с Россией. Широколиственные и смешанные леса. Интенсивное и давнее освоение территории и современное состояние природы. Национальные парки. Особенности переходной экономики.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Страны Балтии (Литва, Латвия, Эстония). Приморское географическое положение. Озера и морены Прибалтики, мягкий морской климат. Низкое естественное плодородие почв и скудость природных ресурсов.  Куршская коса – памятник всемирного природного наследия. Хуторская форма расселения. Рыбный промысел  и приморская рекреация. Территориальная близость с Россией и сложность исторических взаимодействий. Русскоязычное население стран Балтии.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Страны восточных славян (Беларусь, Украина, Молдова). Географическое положение территории, его сходства и различия с Европейской частью России. Белорусское полесье. Чернобыль и «ядерная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катастрофа».Степи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 xml:space="preserve"> и лесостепи Украины. Киев – «мать городов русских». «Украинский» Запад и «русские» Восток и Юг. Индустриально-аграрный характер экономики. Основные виды хозяйственной деятельности.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       Южная Европа. Страны на Пиренейском полуострове (Испания и Португалия). Географическое положение стран в субтропическом климате и его следствия. Барьерный эффект гор на окраинах и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континентальность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 xml:space="preserve"> климата в центре. Разнообразие природы и хозяйства регионов Испании. Арабское влияние в привычном ландшафте. Конкистадоры. Национальные традиции испанцев, известные всему миру. Мадрид и Барселона. Португалия – приатлантическая  страна на крайнем западе Европы.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Страны на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Апеннинском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 xml:space="preserve"> полуострове (Италия). «Итальянский сапог» на карте Европы. Государства – карлики. Влияние географического положения на характер природы и хозяйство региона. Горные цепи как неотъемлемая часть страны: альпийская складчатость и ее современные проявления.  Промышленное могущество Севера и отсталость Юга. Субтропические культуры, рекреация. Венеция, Рим, Флоренция – «классическая Италия». Ватикан – город-государство.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Дунайские и Балканские страны. Особенности географического положения, изрезанность береговой линии и её влияние на особенности цивилизации. Горные страны. Карстовые плато. Дунай – международная река Европы. Особенности режима реки. Благоприятные агроклиматические ресурсы. Узел культур и религий. Венгрия: финно-угорский народ в центре Европы. Будапешт – город на берегах Дуная. Предгорный прогиб Карпат и румынская нефть. Сады Болгарии. Югославия: лоскутное одеяло. Культурное наследие Греции.</w:t>
      </w:r>
    </w:p>
    <w:p w:rsid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Россия – евразийская страна, самая большая по площади страна мира. Особенности природы, населения и  хозяйства России.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Тема 5.  Азия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Своеобразие географического положения Азии и его влияние  на особенности природы. Минеральные ресурсы региона и их  приуроченность к различным структурам земной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коры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>. Этнокультурная специфика региона в целом.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Закавказье (Грузия, Армения, Азербайджан). Географическое положение: между Черным и Каспийским морями. Сложность геологической истории и ее связь с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рельефообразованием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>: горные цепи, лавовые плато, межгорные долины. Землетрясения и потухшие вулканы, озера. Влажные и сухие субтропики: экспозиционный эффект гор и специализация сельского хозяйства. Высотная поясность на Кавказе. Субтропическое и орошаемое земледелие,  нефтедобыча.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Юго-Западная Азия. Состав региона: Турция, Восточное Средиземноморье, страны Персидского залива, Аравийский полуостров. Географическое положение региона: на перекрестке цивилизаций и культур – мост между континентами. Жаркий и сухой климат Аравии, субтропики Турции и восточного Средиземноморья. Иран– горы, нагорья и пустыни. Нефтяные богатства стран Персидского залива. Пустыни Аравии и зарождение ислама. Иерусалим – центр трех религий. Византия – Константинополь – Стамбул. Исторически обусловленные и новые отрасли хозяйства стран региона. Региональные различия в доходах стран и их следствия.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Центральная Азия. Казахстан, Средняя Азия и Афганистан. Специфика континентального географического положения: в центре Азии. Горы и равнины региона и их связь. Бассейн внутреннего стока: реки, пропадающие в пустыне. Пустыни и оазисы. Древняя история и памятники </w:t>
      </w:r>
      <w:r w:rsidRPr="0068776A">
        <w:rPr>
          <w:rFonts w:ascii="Times New Roman" w:hAnsi="Times New Roman" w:cs="Times New Roman"/>
          <w:sz w:val="24"/>
          <w:szCs w:val="24"/>
        </w:rPr>
        <w:lastRenderedPageBreak/>
        <w:t xml:space="preserve">архитектуры: Хорезм, Бухара, Самарканд. Котел кочевых народов. Монокультурное хозяйство и его экологические последствия. Арал – исчезающее море пустыни. Афганистан – страна без железных дорог.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Восточная Азия. Китай и Монголия. Особенности географического положения региона. Сибирский антициклон и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континентальность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 xml:space="preserve"> климата. Муссонная циркуляция атмосферы. Огромные размеры Китая и разнообразие природы. Хуанхэ – «желтая река». Лессовые плато и ветровая эрозия. Катастрофические наводнения. Самая многонаселенная страна мира: пути решения демографической проблемы. Культура риса и сои; шелководство. Современное экономическое развитие Китая.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Холодные высокогорья Тибета и их изоляция. Монголия – страна «потомков Чингисхана».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Япония и страны на Корейском полуострове. Географическое положение Японии: от тропиков до умеренных широт. Высокая сейсмичность и ее проявления; цунами. Островная изоляция страны. Культ природы и особенности национального сознания. Высокая плотность населения и урбанизация. Передовой уровень хозяйства.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Корея – разделенный полуостров. Один народ, общая история и культура. КНДР – изолированная страна. Республика Корея – путь от отсталого к экономически развитому государству.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Южная Азия. Географическое положение региона: от высочайших гор в мире до берегов Индийского океана. Муссоны и их влияние на природу и хозяйство Индии. Гималаи и их образование. Горные королевства Непала и Бутана. Инд и Ганг – две главные реки Южной Азии. Древняя культура Индии и ее связь с природой. Бангладеш – государство-дельта.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Юго-Восточная Азия. Географическое положение: влажный угол материка. Обилие осадков и буйство растительности. Постоянно-влажные и переменно-влажные леса. Индокитай – между двумя великими цивилизациями. Индонезия и Филиппины – страны-архипелаги. Интенсивное индустриальное развитие стран; «восточноазиатские драконы».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Обобщение знаний по теме «Евразия». Евразия – самый большой материк земного шара. Разнообразие физико-географического положения и природы стран материка. Самые крупные и наиболее значимые природные объекты Евразии. Неравномерность размещения населения и народы, населяющие Евразию. Расовый, национальный и религиозный состав. Регионы Евразии.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1*.Описание географического положения Евразии. 2.Составление маршрута морского путешествия с архипелага Шпицберген в Хельсинки с нанесением на карту основных проливов, заливов, островов и полуостровов.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 3*. Описание климатической диаграммы города и выявление основных факторов формирования морского климата (на примере Лондона).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 4*.Составление по картам атласа и дополнительным источникам комплексной характеристики одной из стран (на примере Центральной Европы).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5*. Подготовка краткого туристического проспекта и карты «Достопримечательности страны» (на примере Италии).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6. Обозначение на контурной карте стран, расположенных в пределах одного речного бассейна и составление маршрута речного путешествия (на примере Дуная).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7*. Сравнительная характеристика природы и хозяйства влажных и сухих субтропиков (на примере стран Закавказья).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8. Нанесение на контурную карту месторождений полезных ископаемых (на примере стран Юго-Западной Азии).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9. Составление краткой характеристики рекреационных ресурсов региона и нанесение на карту крупных рекреационных районов (на примере стран Балтии или Южной Европы). 10*. Составление характеристики одного из типов климата и нанесение на карту основных факторов его формирования (на примере муссонного климата и полуострова Индостан). 11. Анализ размещения населения по территории страны (на примере Китая).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12. Нанесение на контурную карту самых крупных и наиболее значимых природных объектов Евразии. </w:t>
      </w:r>
    </w:p>
    <w:p w:rsid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lastRenderedPageBreak/>
        <w:t>Тема 6. Африка.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Общая характеристика Африки. Модель географической зональности и симметрия относительно экватора. Самые крупные и наиболее значимые природные объекты материка. Колониальное прошлое и современная политическая карта Африки.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Северная Африка. Географическое положение региона. Страны Магриба – африканское Средиземноморье. Арабский запад. Полезные ископаемые: нефть, природный газ и фосфориты. Жаркий и сухой климат. Нил – уникальный плодородный оазис. Сахара – крупнейшая пустыня планеты. Тропические пустыни: песчаные, каменистые, соляные. Земледелие в оазисах. Культура финиковой пальмы.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Западная и Центральная Африка. Особенности географического положения. Влияние рельефа и климата на формирование природных зон экваториального и субэкваториальных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поясов.Страны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 xml:space="preserve"> побережья Гвинейского залива. Кофе, бананы, какао и другие плантационные культуры. Река Нигер и ее роль в жизни Западной Африки. Зона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Сахеля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 xml:space="preserve">. Озеро Чад. Опустынивание. Бассейн Конго – лесное сердце континента. Обезлесение и его причины. Полезные ископаемые стран региона. Особенности современного хозяйства: добыча полезных ископаемых и плантации тропических культур. Народы негроидной расы: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фульбе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>, хауса, пигмеи.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Восточная Африка. Особенности географического положения: вдоль побережья Индийского океана. Великие Африканские разломы: нагорья, плоскогорья и озера.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Рифтовая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 xml:space="preserve"> зона. Саванны и редколесья. Сафари и национальные парки. Эфиопия – родина сельскохозяйственных культур. Арабское влияние на побережье Индийского океана. Народы банту и суахили. Мадагаскар – крупнейший остров у берегов Африки.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Южная Африка. Особенности географического положения стран региона. Различия западных и восточных побережий. Река Замбези и водопад Виктория. Влияние холодных течений и пустыня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Намиб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 xml:space="preserve"> (дюны и вельвичия). Пески Калахари и внутренние дельты. Капские и Драконовы горы – «Средиземноморье Южной Африки». Южно-Африканская Республика: сложный национальный состав, особенности экономического развития. Горнодобывающая промышленность: руды цветных металлов, алмазы, золото.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Обобщение знаний по теме «Африка». Самые крупные и наиболее значимые природные объекты. Особенности природы материка обусловленные географическим положением- модель географической зональности и симметричное расположение зон относительно экватора. Колониальный тип структуры хозяйства: порты, районы добычи полезных ископаемых, плантационное сельское хозяйство. Голод, нищета, неграмотность.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Практические работы: 1*. Географическое положение и особенности природы. Определение крайних точек материка и его протяженности с севера на юг и с запада на восток. 2*. Нанесение на контурную карту наиболее значимых природных объектов материка. 3. Нанесение на контурную карту ареала проживания группы народов (на примере арабов, Северная Африка). 4*. Изучение специализации отдельных стран или регионов материка (по выбору).</w:t>
      </w:r>
    </w:p>
    <w:p w:rsid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Тема 7. Америка – Новый свет.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Америка – Новый свет. Одна часть света, два материка. Особенности географического положения и природы Северной и Южной Америки.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Канада и Гренландия. Особенности географического положения. «Холодное дыхание» Арктики и сдвиг природно-хозяйственных зон на юг. Канадский Арктический архипелаг. Арктический и субарктический климат.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Гудзонов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 xml:space="preserve"> залив – «ледяной мешок». Гранитные скалы полуострова Лабрадор. Кристаллический щит и богатство полезных ископаемых. Материковое оледенение, его влияние на природу и хозяйство страны. Великие озера и река Святого Лаврентия. Североамериканская тайга и степные провинции. Гренландия – самый большой остров на Земле.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Соединенные Штаты Америки Географическое положение: от Атлантики до Тихого океана. Особенности природы страны: горный Запад и равнинный Восток. Меридиональная зональность. «Молодые» Кордильеры и «старые» Аппалачи. Национальные парки. Состав населения страны: «иммиграционный котел». Миссисипи – «американская Волга».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США – крупнейшая экономическая держава мира. Региональные различия в размещении населения и хозяйства на территории страны. Северо-Восток США: район первых переселенцев. «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Супергород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 xml:space="preserve">» Нью-Йорк. Родина небоскрёбов- Чикаго. Вашингтон – столица США. Полуостров </w:t>
      </w:r>
      <w:r w:rsidRPr="0068776A">
        <w:rPr>
          <w:rFonts w:ascii="Times New Roman" w:hAnsi="Times New Roman" w:cs="Times New Roman"/>
          <w:sz w:val="24"/>
          <w:szCs w:val="24"/>
        </w:rPr>
        <w:lastRenderedPageBreak/>
        <w:t>Флорида – тропический рай и космодром. Калифорния – самый населённый и развитый штат. Города Тихоокеанского побережья – Лос-Анджелес, Сан – Франциско.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Центральная Америка и Вест-Индия. Особенности географического положения стран региона. Перешеек между океанами и Панамский канал. Жаркий и сухой климат внутренних нагорий. Наследие древних культур. Мехико – крупнейший город мира. Тропические циклоны Карибского моря. Вест-Индия: Большие и Малые Антильские острова.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Бразилия. Крупнейшая страна Южной Америки. Река Амазонка – самая полноводная река Земли. Амазонская сельва (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Амазония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 xml:space="preserve">) – «легкие планеты». Минеральные богатства Бразильского плоскогорья. Плантационное хозяйство: кофе, сахарный тростник и другие тропические культуры.  Бразилиа – столица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страны.Рио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>-де-Жанейро – город карнавалов.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Андские страны. Состав региона. Горная цепь Анд – ось развития региона. Сложность геологический истории и богатство полезными ископаемыми: нефть Эквадора, олово Боливии и медь Чили.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Льянос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 xml:space="preserve"> – саванны бассейна Ориноко. Водопад Анхель. Высотная поясность: от сельвы до ледников. Положение снеговой линии в зависимости от климата. Приокеаническая пустыня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Атакама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>. Высокогорное озеро Титикака.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Ла-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Платские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 xml:space="preserve"> страны. Положение в субтропических и умеренных широтах. Пампа и ее сравнение со степями и прериями.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Патагония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>.  Река Парана и гидростроительство. Крайний юг материка: фьорды и острова. Остров Огненная Земля и мыс Горн.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Обобщение знаний по Северной и Южной Америке. Одна часть света – два материка. Латинская Америка – бывшие колонии Испании и Португалии. Кордильеры и Анды – общая ось материков. Панамериканское шоссе. Самые крупные и наиболее значимые природные объекты Америки. Уникальный расовый состав стран Америки: смешение европеоидной, монголоидной и негроидной расы.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Практические работы: 1. Нанесение на контурную карту важнейших природных объектов Северной Америки. 2*. Изучение региональных различий в природе и хозяйстве страны (на примере США). 3. Описание географического положения Южной Америки.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4*. Составление комплексной характеристики реки (на примере Амазонки или Параны).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5. Составление схемы высотной поясности (на примере Экваториальных Анд).</w:t>
      </w:r>
    </w:p>
    <w:p w:rsidR="00057D75" w:rsidRDefault="00057D75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Тема 8. Австралия и Океания.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Австралия. Географическое положение и природа. Страна-материк. Сухопутные мосты с Евразией и Тасманией. Остров Тасмания. Большой Водораздельный хребет и его влияние на природу страны. Пустыни центральной Австралии. Озеро Эйр и пересыхающие реки (крики). Минеральные богатства материка. Уникальный животный и растительный мир; эндемики. Аборигены и иммигранты. Сидней и Мельбурн – города-соперники.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Океания. Состав региона: Полинезия и Новая Зеландия, Микронезия, Меланезия. Линия перемены дат. Происхождение островов и общие черты природы. Коралловые рифы, атоллы и лагуны. «Покорители» Тихого океана. Натуральное хозяйство и ядерные испытания.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Особенности природы и хозяйственного использования Тихого океана.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Практические работы: 1*. Выявление влияния рельефа на климат материка (на примере Большого Водораздельного хребта и Центральной Австралии). 2.* Составление географического описания острова (на примере одного из островов Новой Зеландии).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Тема 9. Полярные области Земли.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 Полярные области Земли. Общие черты природы полярных областей Земли. История исследования и освоения. Международное сотрудничество в исследовании и освоении.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Арктика. Особенности географического положения, природы и хозяйственного освоения Северного ледовитого океана и сухопутной части материка. Антарктика.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Антарктида - самый южный материк. Ледниковый покров и строение материка. Антарктические оазисы и птичьи базары. Полюс холода планеты. Шельфовые ледники и айсберги. Озоновая дыра.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Общие черты полярных областей Земли.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Практические работы: 1*. Составление краткой характеристики Северного Ледовитого океана.</w:t>
      </w:r>
    </w:p>
    <w:p w:rsidR="00057D75" w:rsidRDefault="00057D75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D75" w:rsidRDefault="00057D75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057D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8776A">
        <w:rPr>
          <w:rFonts w:ascii="Times New Roman" w:hAnsi="Times New Roman" w:cs="Times New Roman"/>
          <w:sz w:val="24"/>
          <w:szCs w:val="24"/>
        </w:rPr>
        <w:t>. Человек и планета: история вза</w:t>
      </w:r>
      <w:r w:rsidR="00057D75">
        <w:rPr>
          <w:rFonts w:ascii="Times New Roman" w:hAnsi="Times New Roman" w:cs="Times New Roman"/>
          <w:sz w:val="24"/>
          <w:szCs w:val="24"/>
        </w:rPr>
        <w:t>имоотношений (</w:t>
      </w:r>
      <w:r w:rsidR="00057D75" w:rsidRPr="00057D75">
        <w:rPr>
          <w:rFonts w:ascii="Times New Roman" w:hAnsi="Times New Roman" w:cs="Times New Roman"/>
          <w:sz w:val="24"/>
          <w:szCs w:val="24"/>
        </w:rPr>
        <w:t>3</w:t>
      </w:r>
      <w:r w:rsidR="00057D75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История изменения природы человеком. Воздействие первобытных людей на природу, использование огня. Древнее земледелие и его негативные последствия. Результаты взаимодействия человека на различные оболочки Земли. Изменение человеком природы материков.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Прошлое и будущее Земли. Образование планеты и земных оболочек. Эпохи горообразования и ледниковые периоды. Будущее нашей планеты и человечества.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Практические работы: 1. Подготовка сообщений по темам: «Причины возникновения глобальные проблемы человечества»; «Как мы можем помочь в решении глобальных проблем человечества».</w:t>
      </w:r>
    </w:p>
    <w:p w:rsid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286" w:rsidRDefault="00443286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43286">
        <w:rPr>
          <w:rFonts w:ascii="Times New Roman" w:hAnsi="Times New Roman" w:cs="Times New Roman"/>
          <w:b/>
          <w:sz w:val="24"/>
        </w:rPr>
        <w:t>Требования к уровню подготовки</w:t>
      </w:r>
      <w:r>
        <w:rPr>
          <w:rFonts w:ascii="Times New Roman" w:hAnsi="Times New Roman" w:cs="Times New Roman"/>
          <w:b/>
          <w:sz w:val="24"/>
        </w:rPr>
        <w:t xml:space="preserve"> учащихся</w:t>
      </w:r>
    </w:p>
    <w:p w:rsidR="00443286" w:rsidRDefault="00443286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объяснять значение понятий – физическая география, экономическая и социальная   география, страноведение, государство, колонии,  монархии, республика, унитарное государство, федеративное государство;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давать характеристику «Политической карты мира» - по масштабу, охвату территории,  содержанию;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находить и показывать по карте различные государства, определять пограничные соседние государства;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приводить простые примеры различий между государствами по географическому положению, размерам и конфигурации территории;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находить и подбирать различные источники информации и извлекать нужную информацию;</w:t>
      </w:r>
    </w:p>
    <w:p w:rsid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 xml:space="preserve">показывать по карте материки и части света, границу между Европой и Азией, страны, </w:t>
      </w:r>
      <w:proofErr w:type="spellStart"/>
      <w:r w:rsidRPr="00057D75">
        <w:rPr>
          <w:rFonts w:ascii="Times New Roman" w:hAnsi="Times New Roman" w:cs="Times New Roman"/>
          <w:sz w:val="24"/>
          <w:szCs w:val="24"/>
        </w:rPr>
        <w:t>упоминающиеся</w:t>
      </w:r>
      <w:proofErr w:type="spellEnd"/>
      <w:r w:rsidRPr="00057D75">
        <w:rPr>
          <w:rFonts w:ascii="Times New Roman" w:hAnsi="Times New Roman" w:cs="Times New Roman"/>
          <w:sz w:val="24"/>
          <w:szCs w:val="24"/>
        </w:rPr>
        <w:t xml:space="preserve"> в параграфах;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 xml:space="preserve">ТЕМА 1. Население мира. 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Основные требования к знаниям учащихся.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объяснять значение понятий – численность населения, плотность населения, языковая семья, городское и сельское население, урбанизация;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показывать по карте предполагаемые пути расселения человечества на Земле;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называть причины переселения людей в прошлом и в настоящее время;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давать характеристику изменений численности населения Земли по таблице;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приводить примеры частей света и стран с разной плотностью населения, используя карту плотности. Давать характеристику карты «Плотность населения»;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объяснять расовые отличия разных народов мира;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 xml:space="preserve">          приводить примеры различий между разными народами (этносами).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 xml:space="preserve">          Давать характеристику карт «Народы мира», «Религии мира», 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 xml:space="preserve">          «Языковые семьи»;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приводить примеры и объяснять различия между городским и сельским образом жизни;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называть и показывать по карте географическую номенклатуру, выделенную в тексте.</w:t>
      </w:r>
    </w:p>
    <w:p w:rsid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 xml:space="preserve">ТЕМА 2. Хозяйственная деятельность людей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Основные требования к знаниям учащихся.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Объяснять значение понятий – первичные, вторичные, третичные виды хозяйственной деятельности (первичный, вторичный, третичный сектор экономики), добывающая и обрабатывающая промышленность, растениеводство, животноводство, сфера услуг;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приводить примеры различных видов деятельности людей и объяснять различия между ними;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называть причины измене</w:t>
      </w:r>
      <w:r>
        <w:rPr>
          <w:rFonts w:ascii="Times New Roman" w:hAnsi="Times New Roman" w:cs="Times New Roman"/>
          <w:sz w:val="24"/>
          <w:szCs w:val="24"/>
        </w:rPr>
        <w:t>ний хозяйственной деятельности.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lastRenderedPageBreak/>
        <w:t>Т</w:t>
      </w:r>
      <w:r>
        <w:rPr>
          <w:rFonts w:ascii="Times New Roman" w:hAnsi="Times New Roman" w:cs="Times New Roman"/>
          <w:sz w:val="24"/>
          <w:szCs w:val="24"/>
        </w:rPr>
        <w:t xml:space="preserve">ЕМА 3. Природа Земли и человек 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Основные требования к знаниям учащихся.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объяснять значения понятий – платформа, области складчатости, сейсмические пояса, основные и переходные климатические пояса, климатообразующие факторы, климатические области,  Мировой океан, морские природные комплексы.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 xml:space="preserve">читать и анализировать карты «Строение земной </w:t>
      </w:r>
      <w:proofErr w:type="spellStart"/>
      <w:r w:rsidRPr="00057D75">
        <w:rPr>
          <w:rFonts w:ascii="Times New Roman" w:hAnsi="Times New Roman" w:cs="Times New Roman"/>
          <w:sz w:val="24"/>
          <w:szCs w:val="24"/>
        </w:rPr>
        <w:t>коры</w:t>
      </w:r>
      <w:proofErr w:type="spellEnd"/>
      <w:r w:rsidRPr="00057D75">
        <w:rPr>
          <w:rFonts w:ascii="Times New Roman" w:hAnsi="Times New Roman" w:cs="Times New Roman"/>
          <w:sz w:val="24"/>
          <w:szCs w:val="24"/>
        </w:rPr>
        <w:t>», климатические карты;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определять по карте и объяснять закономерности размещения осадочных и рудных полезных ископаемых;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давать характеристику климата, отбирая и используя соответствующие карты;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 xml:space="preserve">читать и анализировать  </w:t>
      </w:r>
      <w:proofErr w:type="spellStart"/>
      <w:r w:rsidRPr="00057D75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057D75">
        <w:rPr>
          <w:rFonts w:ascii="Times New Roman" w:hAnsi="Times New Roman" w:cs="Times New Roman"/>
          <w:sz w:val="24"/>
          <w:szCs w:val="24"/>
        </w:rPr>
        <w:t>, давать характеристику климатических областей по климатическим диаграммам;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приводить примеры влияния рельефа и климата на жизнь людей;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называть наиболее значимые этапы изучения Мирового  океана;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доказывать примерами влияние Мирового океана на жизнь планеты и людей;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 xml:space="preserve">показывать по карте географические объекты, упоминаемые в тексте учебника. </w:t>
      </w:r>
    </w:p>
    <w:p w:rsid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57D75">
        <w:rPr>
          <w:rFonts w:ascii="Times New Roman" w:hAnsi="Times New Roman" w:cs="Times New Roman"/>
          <w:sz w:val="24"/>
          <w:szCs w:val="24"/>
        </w:rPr>
        <w:t>.  Мате</w:t>
      </w:r>
      <w:r>
        <w:rPr>
          <w:rFonts w:ascii="Times New Roman" w:hAnsi="Times New Roman" w:cs="Times New Roman"/>
          <w:sz w:val="24"/>
          <w:szCs w:val="24"/>
        </w:rPr>
        <w:t>рики, океаны и страны мира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Основные требования к знаниям учащихся при изучении материков, частей света, стран мира и России.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показывать по карте отдельные материки и части света, океаны и определять их географическое положение, используя типовой план;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определять и называть факторы, определяющие географическое  положение частей света, отдельных субрегионов и стран;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называть и показывать  регионы Европы, Азии, Африки, Америки;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приводить примеры, доказывающие влияние географического положения на природу материка, крупного региона, страны;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называть характерные особенности природы материков и  океанов;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давать физико-географическую характеристику страны  по картам атласа;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приводить примеры и описывать основные виды хозяйственной деятельности людей, населяющих  страны мира, а также хозяйственную  деятельность людей в океанах;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объяснять характерные особенности природы отдельных регионов мира, используя карты, схемы, слайды;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определять по карте народы,  населяющие ту или иную территорию;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давать описания характерных географических объектов, достопримечательностей отдельных субрегионов и стран, используя различные источники информации;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называть и показывать по карте основные географические объекты, упомянутые в изученных параграфах, а также географические объекты, являющиеся памятниками Всемирного природного и культурного наследия.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показывать по карте территорию отдельных регионов мира,  границы ее по природным объектам, основные формы рельефа, реки, озера;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характеризовать береговую линию, называя географические объекты;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выявлять черты различия природы Азии и Европы; давать сравнительную характеристику природы Северной и Южной Америки,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объяснять размещение и плотность населения, анализируя соответствующие карты;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называть и показывать по карте отдельные страны, используя карты атласа, давать физико-географическую характеристику их природы по типовому плану;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 xml:space="preserve">на основе использования разнообразных источников информации выявлять отличительные особенности природы, населения и хозяйства стран и народов </w:t>
      </w:r>
    </w:p>
    <w:p w:rsid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 xml:space="preserve">Тема 9. Полярные области Земли. 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Основные требования к знаниям учащихся.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показывать по карте полярные области южного и северного полушарий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определять особенности географического положения, называть определяющие его факторы;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показывать географические объекты – острова, полуострова, заливы, проливы, течения;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называть и объяснять, используя различные источники информации, характерные особенности природы полярных областей, зависящие от их географического положения;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выявлять и называть отличительные природные особенности южной и северной полярной области;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приводить примеры изменений природы Арктики и Антарктики, влияния деятельности человека на природу этих территорий;</w:t>
      </w:r>
    </w:p>
    <w:p w:rsid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приводить примеры и описывать природные особенности и хозяйственную деятельность людей на основе использования разнообразных источников информации.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РАЗДЕЛ 3. Человек и планета.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Основные требования к знаниям учащихся.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приводить примеры изменений природы под влиянием деятельности человека во времени на различных материках и планете Земля;</w:t>
      </w:r>
    </w:p>
    <w:p w:rsidR="006A6AF4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объяснять на примерах значение свойств географической оболочки –целостности и круговорота веществ и энергии;</w:t>
      </w:r>
      <w:r w:rsidR="006A6AF4">
        <w:rPr>
          <w:rFonts w:ascii="Times New Roman" w:hAnsi="Times New Roman" w:cs="Times New Roman"/>
          <w:sz w:val="24"/>
          <w:szCs w:val="24"/>
        </w:rPr>
        <w:br w:type="page"/>
      </w:r>
    </w:p>
    <w:p w:rsidR="006A6AF4" w:rsidRPr="000722DD" w:rsidRDefault="006A6AF4" w:rsidP="006A6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D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6A6AF4" w:rsidRDefault="006A6AF4" w:rsidP="006A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составлено из расчета </w:t>
      </w:r>
      <w:r w:rsidR="00057D75">
        <w:rPr>
          <w:rFonts w:ascii="Times New Roman" w:hAnsi="Times New Roman" w:cs="Times New Roman"/>
          <w:sz w:val="24"/>
          <w:szCs w:val="24"/>
        </w:rPr>
        <w:t>2</w:t>
      </w:r>
      <w:r w:rsidRPr="006A6AF4">
        <w:rPr>
          <w:rFonts w:ascii="Times New Roman" w:hAnsi="Times New Roman" w:cs="Times New Roman"/>
          <w:sz w:val="24"/>
          <w:szCs w:val="24"/>
        </w:rPr>
        <w:t xml:space="preserve"> час</w:t>
      </w:r>
      <w:r w:rsidR="00057D75">
        <w:rPr>
          <w:rFonts w:ascii="Times New Roman" w:hAnsi="Times New Roman" w:cs="Times New Roman"/>
          <w:sz w:val="24"/>
          <w:szCs w:val="24"/>
        </w:rPr>
        <w:t>а</w:t>
      </w:r>
      <w:r w:rsidRPr="006A6AF4">
        <w:rPr>
          <w:rFonts w:ascii="Times New Roman" w:hAnsi="Times New Roman" w:cs="Times New Roman"/>
          <w:sz w:val="24"/>
          <w:szCs w:val="24"/>
        </w:rPr>
        <w:t xml:space="preserve"> в неделю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57D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 часов за год).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"/>
        <w:gridCol w:w="6731"/>
        <w:gridCol w:w="1119"/>
        <w:gridCol w:w="1583"/>
      </w:tblGrid>
      <w:tr w:rsidR="00057D75" w:rsidRPr="003B66D5" w:rsidTr="00F91AE9">
        <w:tc>
          <w:tcPr>
            <w:tcW w:w="781" w:type="dxa"/>
            <w:vAlign w:val="center"/>
          </w:tcPr>
          <w:p w:rsidR="00057D75" w:rsidRPr="00197AEA" w:rsidRDefault="00057D75" w:rsidP="00057D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11" w:type="dxa"/>
            <w:vAlign w:val="center"/>
          </w:tcPr>
          <w:p w:rsidR="00057D75" w:rsidRPr="00197AEA" w:rsidRDefault="00057D75" w:rsidP="00057D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057D75" w:rsidRPr="00197AEA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057D75" w:rsidRPr="00197AEA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57D75" w:rsidRPr="003B66D5" w:rsidTr="00F91AE9">
        <w:tc>
          <w:tcPr>
            <w:tcW w:w="8926" w:type="dxa"/>
            <w:gridSpan w:val="3"/>
            <w:vAlign w:val="center"/>
          </w:tcPr>
          <w:p w:rsidR="00057D75" w:rsidRPr="00652E7C" w:rsidRDefault="00057D75" w:rsidP="00057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057D75" w:rsidRDefault="00057D75" w:rsidP="00057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  <w:vAlign w:val="center"/>
          </w:tcPr>
          <w:p w:rsidR="00057D75" w:rsidRPr="00EA0F75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География в современном мире. Материки, части света и страны.</w:t>
            </w:r>
          </w:p>
        </w:tc>
        <w:tc>
          <w:tcPr>
            <w:tcW w:w="1134" w:type="dxa"/>
          </w:tcPr>
          <w:p w:rsidR="00057D75" w:rsidRPr="00EA0F75" w:rsidRDefault="00057D75" w:rsidP="0005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Pr="00EA0F75" w:rsidRDefault="00057D75" w:rsidP="0005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  <w:vAlign w:val="center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Разнообразие стран современного мира.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  <w:vAlign w:val="center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Практикум.</w:t>
            </w: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географической информации.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8926" w:type="dxa"/>
            <w:gridSpan w:val="3"/>
            <w:vAlign w:val="center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b/>
                <w:sz w:val="24"/>
                <w:szCs w:val="24"/>
              </w:rPr>
              <w:t>Тема 1. Население мира.</w:t>
            </w:r>
          </w:p>
        </w:tc>
        <w:tc>
          <w:tcPr>
            <w:tcW w:w="1134" w:type="dxa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Расселение человека по земному шару.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мира. Размещение населения.</w:t>
            </w:r>
            <w:r w:rsidRPr="00851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: Анализ размещения населения в мире (на примере одного или нескольких материков) по карте «Плотность населения мира».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Человеческие расы.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Народы мира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Pr="008513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таблицы крупнейших стран мира»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 Крупнейшие города мира.</w:t>
            </w:r>
            <w:r w:rsidRPr="008513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«Население мира»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8926" w:type="dxa"/>
            <w:gridSpan w:val="3"/>
            <w:vAlign w:val="center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b/>
                <w:sz w:val="24"/>
                <w:szCs w:val="24"/>
              </w:rPr>
              <w:t>Тема 2. Хозяйственная деятельность людей</w:t>
            </w:r>
          </w:p>
        </w:tc>
        <w:tc>
          <w:tcPr>
            <w:tcW w:w="1134" w:type="dxa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хозяйства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Современное хозяйство мира</w:t>
            </w:r>
            <w:r w:rsidRPr="008513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51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Pr="008513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характерных черт индустриального (промышленного) и сельского пейзажей (на примере своей местности или по литературному описанию).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8926" w:type="dxa"/>
            <w:gridSpan w:val="3"/>
            <w:vAlign w:val="center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b/>
                <w:sz w:val="24"/>
                <w:szCs w:val="24"/>
              </w:rPr>
              <w:t>Тема 3. Природа Земли и человек.</w:t>
            </w:r>
          </w:p>
        </w:tc>
        <w:tc>
          <w:tcPr>
            <w:tcW w:w="1134" w:type="dxa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строения земной </w:t>
            </w:r>
            <w:proofErr w:type="spellStart"/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коры</w:t>
            </w:r>
            <w:proofErr w:type="spellEnd"/>
            <w:r w:rsidRPr="0085132C">
              <w:rPr>
                <w:rFonts w:ascii="Times New Roman" w:hAnsi="Times New Roman" w:cs="Times New Roman"/>
                <w:sz w:val="24"/>
                <w:szCs w:val="24"/>
              </w:rPr>
              <w:t xml:space="preserve"> на облик Земли.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Pr="008513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«Определение соотношения</w:t>
            </w:r>
            <w:r w:rsidRPr="008513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между формами рельефа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 xml:space="preserve">и строения земной </w:t>
            </w:r>
            <w:proofErr w:type="spellStart"/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коры</w:t>
            </w:r>
            <w:proofErr w:type="spellEnd"/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Влияние климата на облик Земли и жизнь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Образование климатических областей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– практикум</w:t>
            </w: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 xml:space="preserve">: Работа с климатограммами.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Мировой океан и его значение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52E7C">
              <w:rPr>
                <w:rFonts w:ascii="Times New Roman" w:hAnsi="Times New Roman" w:cs="Times New Roman"/>
                <w:sz w:val="24"/>
                <w:szCs w:val="24"/>
              </w:rPr>
              <w:t>Природа Земли и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8926" w:type="dxa"/>
            <w:gridSpan w:val="3"/>
            <w:vAlign w:val="center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b/>
                <w:sz w:val="24"/>
                <w:szCs w:val="24"/>
              </w:rPr>
              <w:t>Тема 4. Евразия</w:t>
            </w:r>
          </w:p>
        </w:tc>
        <w:tc>
          <w:tcPr>
            <w:tcW w:w="1134" w:type="dxa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материка Евразия.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EA0F75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Евразии.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и хозяйственного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Атлантического океана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и хозяйственного использования Индийского океана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8926" w:type="dxa"/>
            <w:gridSpan w:val="3"/>
            <w:vAlign w:val="center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b/>
                <w:sz w:val="24"/>
                <w:szCs w:val="24"/>
              </w:rPr>
              <w:t>Тема 5. Европа</w:t>
            </w:r>
          </w:p>
        </w:tc>
        <w:tc>
          <w:tcPr>
            <w:tcW w:w="1134" w:type="dxa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EA0F75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Северная Европа.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Средняя Европа. Британские острова (Великобритания и Ирландия).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Франция и страны Бенилюкса (Бельгия, Нидерланды, Люксембург)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 xml:space="preserve">Германия и Альпийские страны.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Восточная Европа. Страны между Германией и Россией.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Белоруссия, Украина, Молдавия.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Южная Европа. Страны на Пиренейском полуострове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 xml:space="preserve">Страны на </w:t>
            </w:r>
            <w:proofErr w:type="spellStart"/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Апеннинском</w:t>
            </w:r>
            <w:proofErr w:type="spellEnd"/>
            <w:r w:rsidRPr="0085132C">
              <w:rPr>
                <w:rFonts w:ascii="Times New Roman" w:hAnsi="Times New Roman" w:cs="Times New Roman"/>
                <w:sz w:val="24"/>
                <w:szCs w:val="24"/>
              </w:rPr>
              <w:t xml:space="preserve"> полуострове.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Дунайские и Балканские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 «Европа».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 xml:space="preserve">Россия – самая большая по площади страна мира.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Природа, население и хозяйство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1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8926" w:type="dxa"/>
            <w:gridSpan w:val="3"/>
            <w:vAlign w:val="center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b/>
                <w:sz w:val="24"/>
                <w:szCs w:val="24"/>
              </w:rPr>
              <w:t>Тема 6. Азия</w:t>
            </w:r>
          </w:p>
        </w:tc>
        <w:tc>
          <w:tcPr>
            <w:tcW w:w="1134" w:type="dxa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Закавказье (Грузия, Армения, Азербайджан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Юго-Западная Азия. Центральная Азия.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 и Монголия.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Япония и страны на Корейском полуострове.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 xml:space="preserve">Южная Азия.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обобщения по теме «Евразия»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8926" w:type="dxa"/>
            <w:gridSpan w:val="3"/>
            <w:vAlign w:val="center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b/>
                <w:sz w:val="24"/>
                <w:szCs w:val="24"/>
              </w:rPr>
              <w:t>Тема 7. Африка.</w:t>
            </w:r>
          </w:p>
        </w:tc>
        <w:tc>
          <w:tcPr>
            <w:tcW w:w="1134" w:type="dxa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2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особенности природы Африки.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Северная Африка.</w:t>
            </w:r>
            <w:r w:rsidRPr="00851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Западная и Центральная Африка.</w:t>
            </w:r>
            <w:r w:rsidRPr="00851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Восточная Африка.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Южная Африка.</w:t>
            </w:r>
            <w:r w:rsidRPr="00851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«Африка».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8926" w:type="dxa"/>
            <w:gridSpan w:val="3"/>
            <w:vAlign w:val="center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b/>
                <w:sz w:val="24"/>
                <w:szCs w:val="24"/>
              </w:rPr>
              <w:t>Тема 8. Америка – Новый свет. 9 ч</w:t>
            </w:r>
          </w:p>
        </w:tc>
        <w:tc>
          <w:tcPr>
            <w:tcW w:w="1134" w:type="dxa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положения.</w:t>
            </w:r>
          </w:p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Открытие Америки. Амери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– Новый свет для Европейцев.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Часть света Америка. Природные особенности материка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 xml:space="preserve">Канада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положения, государственного устройства и природы США.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США.</w:t>
            </w:r>
            <w:r w:rsidRPr="00851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Центральная Америка и Вест-Индия.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Хребты и нагорья Анд: от Венесуэлы до Чили.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Лаплатские</w:t>
            </w:r>
            <w:proofErr w:type="spellEnd"/>
            <w:r w:rsidRPr="0085132C">
              <w:rPr>
                <w:rFonts w:ascii="Times New Roman" w:hAnsi="Times New Roman" w:cs="Times New Roman"/>
                <w:sz w:val="24"/>
                <w:szCs w:val="24"/>
              </w:rPr>
              <w:t xml:space="preserve"> страны.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Обобщение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«Америка – Новый Свет».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8926" w:type="dxa"/>
            <w:gridSpan w:val="3"/>
            <w:vAlign w:val="center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b/>
                <w:sz w:val="24"/>
                <w:szCs w:val="24"/>
              </w:rPr>
              <w:t>Тема 9. Австралия и Океания. 4 ч.</w:t>
            </w:r>
          </w:p>
        </w:tc>
        <w:tc>
          <w:tcPr>
            <w:tcW w:w="1134" w:type="dxa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природа Австралии.</w:t>
            </w:r>
            <w:r w:rsidRPr="00851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Австралийский Союз.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Океания.</w:t>
            </w:r>
            <w:r w:rsidRPr="00851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Тихий океан. Особенности природы и хозяйственного использования.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8926" w:type="dxa"/>
            <w:gridSpan w:val="3"/>
            <w:vAlign w:val="center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b/>
                <w:sz w:val="24"/>
                <w:szCs w:val="24"/>
              </w:rPr>
              <w:t>Тема 10. Полярные области Земли. 3 ч.</w:t>
            </w:r>
          </w:p>
        </w:tc>
        <w:tc>
          <w:tcPr>
            <w:tcW w:w="1134" w:type="dxa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Полярные области Земли.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Арктика</w:t>
            </w: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Антарктика.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8926" w:type="dxa"/>
            <w:gridSpan w:val="3"/>
            <w:vAlign w:val="center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Человек и планета. 3 ч.</w:t>
            </w:r>
          </w:p>
        </w:tc>
        <w:tc>
          <w:tcPr>
            <w:tcW w:w="1134" w:type="dxa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История изменения природы Земли человеком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Изменение человеком природы материков.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Прошлое и будущее Земли.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1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курсу «Страноведение»</w:t>
            </w:r>
          </w:p>
        </w:tc>
        <w:tc>
          <w:tcPr>
            <w:tcW w:w="1134" w:type="dxa"/>
          </w:tcPr>
          <w:p w:rsidR="00057D75" w:rsidRPr="00660516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AF4" w:rsidRDefault="006A6AF4" w:rsidP="006A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286" w:rsidRPr="007E3570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3286" w:rsidRPr="007E3570" w:rsidSect="00A976A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6EE"/>
    <w:multiLevelType w:val="hybridMultilevel"/>
    <w:tmpl w:val="43B02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A4048"/>
    <w:multiLevelType w:val="hybridMultilevel"/>
    <w:tmpl w:val="8F786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444A"/>
    <w:multiLevelType w:val="hybridMultilevel"/>
    <w:tmpl w:val="968E6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40723"/>
    <w:multiLevelType w:val="hybridMultilevel"/>
    <w:tmpl w:val="F62A2D5E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1B5892"/>
    <w:multiLevelType w:val="hybridMultilevel"/>
    <w:tmpl w:val="46440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A25A16"/>
    <w:multiLevelType w:val="hybridMultilevel"/>
    <w:tmpl w:val="AE603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A63FB"/>
    <w:multiLevelType w:val="hybridMultilevel"/>
    <w:tmpl w:val="DC761A14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BB6C1C"/>
    <w:multiLevelType w:val="hybridMultilevel"/>
    <w:tmpl w:val="76B0C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1CE1"/>
    <w:multiLevelType w:val="hybridMultilevel"/>
    <w:tmpl w:val="AD86650A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9C7F54"/>
    <w:multiLevelType w:val="hybridMultilevel"/>
    <w:tmpl w:val="70D8ABFE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A24A07"/>
    <w:multiLevelType w:val="hybridMultilevel"/>
    <w:tmpl w:val="8924C1D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A30C5"/>
    <w:multiLevelType w:val="hybridMultilevel"/>
    <w:tmpl w:val="ED24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F6B78"/>
    <w:multiLevelType w:val="hybridMultilevel"/>
    <w:tmpl w:val="30C6A03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D915C1"/>
    <w:multiLevelType w:val="hybridMultilevel"/>
    <w:tmpl w:val="89C84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15839ED"/>
    <w:multiLevelType w:val="hybridMultilevel"/>
    <w:tmpl w:val="FAA660C8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83859ED"/>
    <w:multiLevelType w:val="hybridMultilevel"/>
    <w:tmpl w:val="A93AA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4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0"/>
  </w:num>
  <w:num w:numId="12">
    <w:abstractNumId w:val="1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71"/>
    <w:rsid w:val="00057D75"/>
    <w:rsid w:val="000B20F0"/>
    <w:rsid w:val="0023609B"/>
    <w:rsid w:val="003722C7"/>
    <w:rsid w:val="00443286"/>
    <w:rsid w:val="00453871"/>
    <w:rsid w:val="00554540"/>
    <w:rsid w:val="0068776A"/>
    <w:rsid w:val="006A6AF4"/>
    <w:rsid w:val="006D28A0"/>
    <w:rsid w:val="007E3570"/>
    <w:rsid w:val="00885307"/>
    <w:rsid w:val="00A44340"/>
    <w:rsid w:val="00A976A3"/>
    <w:rsid w:val="00B22BBE"/>
    <w:rsid w:val="00B269D5"/>
    <w:rsid w:val="00C063D8"/>
    <w:rsid w:val="00C629E6"/>
    <w:rsid w:val="00CF1A8B"/>
    <w:rsid w:val="00DD3C32"/>
    <w:rsid w:val="00E2665F"/>
    <w:rsid w:val="00E303A3"/>
    <w:rsid w:val="00F7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309D"/>
  <w15:chartTrackingRefBased/>
  <w15:docId w15:val="{6564943F-FF05-41D6-BAB5-26A451D1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976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A976A3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  <w:lang w:eastAsia="ru-RU"/>
    </w:rPr>
  </w:style>
  <w:style w:type="paragraph" w:customStyle="1" w:styleId="a3">
    <w:name w:val="таблица"/>
    <w:basedOn w:val="a"/>
    <w:rsid w:val="00A976A3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  <w:lang w:eastAsia="ru-RU"/>
    </w:rPr>
  </w:style>
  <w:style w:type="paragraph" w:styleId="a4">
    <w:name w:val="List Paragraph"/>
    <w:basedOn w:val="a"/>
    <w:uiPriority w:val="34"/>
    <w:qFormat/>
    <w:rsid w:val="00554540"/>
    <w:pPr>
      <w:ind w:left="720"/>
      <w:contextualSpacing/>
    </w:pPr>
  </w:style>
  <w:style w:type="table" w:styleId="a5">
    <w:name w:val="Table Grid"/>
    <w:basedOn w:val="a1"/>
    <w:uiPriority w:val="39"/>
    <w:rsid w:val="006A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бычный"/>
    <w:basedOn w:val="a"/>
    <w:rsid w:val="006A6AF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1">
    <w:name w:val="p1"/>
    <w:basedOn w:val="a"/>
    <w:rsid w:val="000B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5651</Words>
  <Characters>32213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Таскин</dc:creator>
  <cp:keywords/>
  <dc:description/>
  <cp:lastModifiedBy>Станислав Таскин</cp:lastModifiedBy>
  <cp:revision>21</cp:revision>
  <dcterms:created xsi:type="dcterms:W3CDTF">2016-11-12T07:43:00Z</dcterms:created>
  <dcterms:modified xsi:type="dcterms:W3CDTF">2017-02-26T06:13:00Z</dcterms:modified>
</cp:coreProperties>
</file>